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2C5933" w14:paraId="03A921A9" w14:textId="77777777">
        <w:trPr>
          <w:trHeight w:val="1847"/>
        </w:trPr>
        <w:tc>
          <w:tcPr>
            <w:tcW w:w="11280" w:type="dxa"/>
            <w:vAlign w:val="center"/>
          </w:tcPr>
          <w:p w14:paraId="44762653" w14:textId="77777777" w:rsidR="002C5933" w:rsidRDefault="00A94C07">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14:anchorId="63924C4F" wp14:editId="7E865DFE">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6550E508" w14:textId="6B11BA26" w:rsidR="002C5933" w:rsidRDefault="00A94C07">
                                  <w:r>
                                    <w:fldChar w:fldCharType="begin"/>
                                  </w:r>
                                  <w:r w:rsidR="0063696F">
                                    <w:instrText>HYPERLINK "mailto:email@cfeee.org"</w:instrText>
                                  </w:r>
                                  <w:r>
                                    <w:fldChar w:fldCharType="separate"/>
                                  </w:r>
                                  <w:r>
                                    <w:rPr>
                                      <w:rFonts w:asciiTheme="minorHAnsi" w:hAnsiTheme="minorHAnsi"/>
                                      <w:color w:val="FFFFFF" w:themeColor="background1"/>
                                      <w:sz w:val="20"/>
                                      <w:szCs w:val="21"/>
                                    </w:rPr>
                                    <w:t>email@cfeee.org</w:t>
                                  </w:r>
                                  <w:r>
                                    <w:rPr>
                                      <w:rFonts w:asciiTheme="minorHAnsi" w:hAnsiTheme="minorHAnsi"/>
                                      <w:color w:val="FFFFFF" w:themeColor="background1"/>
                                      <w:sz w:val="20"/>
                                      <w:szCs w:val="21"/>
                                    </w:rPr>
                                    <w:fldChar w:fldCharType="end"/>
                                  </w:r>
                                  <w:r>
                                    <w:rPr>
                                      <w:rFonts w:asciiTheme="minorHAnsi" w:hAnsiTheme="minorHAnsi" w:hint="eastAsia"/>
                                      <w:color w:val="FFFFFF" w:themeColor="background1"/>
                                      <w:sz w:val="20"/>
                                      <w:szCs w:val="21"/>
                                    </w:rPr>
                                    <w:t> </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63924C4F" id="_x0000_t202" coordsize="21600,21600" o:spt="202" path="m,l,21600r21600,l21600,xe">
                      <v:stroke joinstyle="miter"/>
                      <v:path gradientshapeok="t" o:connecttype="rect"/>
                    </v:shapetype>
                    <v:shape id="文本框 8" o:spid="_x0000_s1026"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" fillcolor="white [3201]" stroked="f" strokeweight=".5pt">
                      <v:fill opacity="0"/>
                      <v:textbox style="mso-fit-shape-to-text:t">
                        <w:txbxContent>
                          <w:p w14:paraId="6550E508" w14:textId="6B11BA26" w:rsidR="002C5933" w:rsidRDefault="00A94C07">
                            <w:r>
                              <w:fldChar w:fldCharType="begin"/>
                            </w:r>
                            <w:r w:rsidR="0063696F">
                              <w:instrText>HYPERLINK "mailto:email@cfeee.org"</w:instrText>
                            </w:r>
                            <w:r>
                              <w:fldChar w:fldCharType="separate"/>
                            </w:r>
                            <w:r>
                              <w:rPr>
                                <w:rFonts w:asciiTheme="minorHAnsi" w:hAnsiTheme="minorHAnsi"/>
                                <w:color w:val="FFFFFF" w:themeColor="background1"/>
                                <w:sz w:val="20"/>
                                <w:szCs w:val="21"/>
                              </w:rPr>
                              <w:t>email@cfeee.org</w:t>
                            </w:r>
                            <w:r>
                              <w:rPr>
                                <w:rFonts w:asciiTheme="minorHAnsi" w:hAnsiTheme="minorHAnsi"/>
                                <w:color w:val="FFFFFF" w:themeColor="background1"/>
                                <w:sz w:val="20"/>
                                <w:szCs w:val="21"/>
                              </w:rPr>
                              <w:fldChar w:fldCharType="end"/>
                            </w:r>
                            <w:r>
                              <w:rPr>
                                <w:rFonts w:asciiTheme="minorHAnsi" w:hAnsiTheme="minorHAnsi" w:hint="eastAsia"/>
                                <w:color w:val="FFFFFF" w:themeColor="background1"/>
                                <w:sz w:val="20"/>
                                <w:szCs w:val="21"/>
                              </w:rPr>
                              <w:t> </w:t>
                            </w: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14:anchorId="03D0DDAD" wp14:editId="7ED4E7D2">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26EB2B30" w14:textId="77777777" w:rsidR="002C5933" w:rsidRDefault="00A94C07">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03D0DDAD"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" fillcolor="white [3201]" stroked="f" strokeweight=".5pt">
                      <v:fill opacity="0"/>
                      <v:textbox style="mso-fit-shape-to-text:t">
                        <w:txbxContent>
                          <w:p w14:paraId="26EB2B30" w14:textId="77777777" w:rsidR="002C5933" w:rsidRDefault="00A94C07">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48CE6969" wp14:editId="31AEC06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4E8F85" w14:textId="6E9F2BA5" w:rsidR="002C5933" w:rsidRDefault="00A94C07">
                                  <w:pPr>
                                    <w:jc w:val="right"/>
                                    <w:rPr>
                                      <w:rFonts w:ascii="Agency FB" w:hAnsi="Agency FB"/>
                                    </w:rPr>
                                  </w:pPr>
                                  <w:r>
                                    <w:rPr>
                                      <w:rFonts w:ascii="Agency FB" w:hAnsi="Agency FB" w:hint="eastAsia"/>
                                    </w:rPr>
                                    <w:t>202</w:t>
                                  </w:r>
                                  <w:r w:rsidR="0063696F">
                                    <w:rPr>
                                      <w:rFonts w:ascii="Agency FB" w:hAnsi="Agency FB"/>
                                    </w:rPr>
                                    <w:t>4</w:t>
                                  </w:r>
                                  <w:r>
                                    <w:rPr>
                                      <w:rFonts w:ascii="Agency FB" w:hAnsi="Agency FB" w:hint="eastAsia"/>
                                    </w:rPr>
                                    <w:t xml:space="preserve"> </w:t>
                                  </w:r>
                                  <w:r w:rsidR="00F526C6">
                                    <w:rPr>
                                      <w:rFonts w:ascii="Agency FB" w:hAnsi="Agency FB"/>
                                    </w:rPr>
                                    <w:t>3</w:t>
                                  </w:r>
                                  <w:r w:rsidR="00F526C6" w:rsidRPr="00F526C6">
                                    <w:rPr>
                                      <w:rFonts w:ascii="Agency FB" w:hAnsi="Agency FB"/>
                                      <w:vertAlign w:val="superscript"/>
                                    </w:rPr>
                                    <w:t>rd</w:t>
                                  </w:r>
                                  <w:r w:rsidR="00F526C6">
                                    <w:rPr>
                                      <w:rFonts w:ascii="Agency FB" w:hAnsi="Agency FB"/>
                                    </w:rPr>
                                    <w:t xml:space="preserve"> </w:t>
                                  </w:r>
                                  <w:r>
                                    <w:rPr>
                                      <w:rFonts w:ascii="Agency FB" w:hAnsi="Agency FB" w:hint="eastAsia"/>
                                    </w:rPr>
                                    <w:t>International Conference on Frontiers of Energy and Environment Engineering (CFEEE 202</w:t>
                                  </w:r>
                                  <w:r w:rsidR="00F526C6">
                                    <w:rPr>
                                      <w:rFonts w:ascii="Agency FB" w:hAnsi="Agency FB"/>
                                    </w:rPr>
                                    <w:t>4</w:t>
                                  </w:r>
                                  <w:r>
                                    <w:rPr>
                                      <w:rFonts w:ascii="Agency FB" w:hAnsi="Agency FB" w:hint="eastAsia"/>
                                    </w:rPr>
                                    <w:t>)</w:t>
                                  </w:r>
                                </w:p>
                                <w:p w14:paraId="7FE4B9F4" w14:textId="38EBFAF2" w:rsidR="002C5933" w:rsidRDefault="00F526C6">
                                  <w:pPr>
                                    <w:jc w:val="right"/>
                                    <w:rPr>
                                      <w:rFonts w:ascii="Agency FB" w:hAnsi="Agency FB"/>
                                    </w:rPr>
                                  </w:pPr>
                                  <w:r>
                                    <w:rPr>
                                      <w:rFonts w:ascii="Agency FB" w:hAnsi="Agency FB"/>
                                    </w:rPr>
                                    <w:t>Dec</w:t>
                                  </w:r>
                                  <w:r>
                                    <w:rPr>
                                      <w:rFonts w:ascii="Agency FB" w:hAnsi="Agency FB" w:hint="eastAsia"/>
                                    </w:rPr>
                                    <w:t>.</w:t>
                                  </w:r>
                                  <w:r>
                                    <w:rPr>
                                      <w:rFonts w:ascii="Agency FB" w:hAnsi="Agency FB"/>
                                    </w:rPr>
                                    <w:t xml:space="preserve"> </w:t>
                                  </w:r>
                                  <w:r>
                                    <w:rPr>
                                      <w:rFonts w:ascii="Agency FB" w:hAnsi="Agency FB" w:hint="eastAsia"/>
                                    </w:rPr>
                                    <w:t>1</w:t>
                                  </w:r>
                                  <w:r>
                                    <w:rPr>
                                      <w:rFonts w:ascii="Agency FB" w:hAnsi="Agency FB"/>
                                    </w:rPr>
                                    <w:t>2-14 |</w:t>
                                  </w:r>
                                  <w:r>
                                    <w:rPr>
                                      <w:rFonts w:ascii="Agency FB" w:hAnsi="Agency FB" w:hint="eastAsia"/>
                                    </w:rPr>
                                    <w:t xml:space="preserve"> </w:t>
                                  </w:r>
                                  <w:r w:rsidR="0037733B" w:rsidRPr="0037733B">
                                    <w:rPr>
                                      <w:rFonts w:ascii="Agency FB" w:hAnsi="Agency FB"/>
                                    </w:rPr>
                                    <w:t>Cairns, Australia</w:t>
                                  </w:r>
                                  <w:r>
                                    <w:rPr>
                                      <w:rFonts w:ascii="Agency FB" w:hAnsi="Agency FB"/>
                                    </w:rPr>
                                    <w:t xml:space="preserve"> </w:t>
                                  </w:r>
                                  <w:r>
                                    <w:rPr>
                                      <w:rFonts w:ascii="Agency FB" w:hAnsi="Agency FB" w:hint="eastAsia"/>
                                    </w:rPr>
                                    <w:t xml:space="preserve">| </w:t>
                                  </w:r>
                                  <w:hyperlink r:id="rId8" w:history="1">
                                    <w:r>
                                      <w:rPr>
                                        <w:rFonts w:ascii="Agency FB" w:hAnsi="Agency FB" w:hint="eastAsia"/>
                                      </w:rPr>
                                      <w:t>www.cfeee.org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48CE6969"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KM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AjXoGTQ7KM4bSyy0o+EMX1V4XWvm/IZZnAWcGpxv/4yLVNDkFDqJkhLsr7f0&#10;wR9bFK2UNDhbOXU/D8wKStRnjc37Mbu7C8MYN9lkOJngzt6adi9M+lAvAa8uw7fE8CiGAK8uorRQ&#10;/8CHYBHyoolpjtlz6i/i0rczjw8JF4tFdMIBNMyv9dbwAB141rA4eJBV7M4rOx2POIKxIbrnIsz4&#10;7T56XR+1+W8A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ArUKMYgIAABwFAAAOAAAAAAAAAAAAAAAAAC4CAABkcnMvZTJv&#10;RG9jLnhtbFBLAQItABQABgAIAAAAIQD71mEJ3QAAAAkBAAAPAAAAAAAAAAAAAAAAALwEAABkcnMv&#10;ZG93bnJldi54bWxQSwUGAAAAAAQABADzAAAAxgUAAAAA&#10;" filled="f" stroked="f" strokeweight="2pt">
                      <v:textbox inset=",14.4pt,,14.4pt">
                        <w:txbxContent>
                          <w:p w14:paraId="2B4E8F85" w14:textId="6E9F2BA5" w:rsidR="002C5933" w:rsidRDefault="00A94C07">
                            <w:pPr>
                              <w:jc w:val="right"/>
                              <w:rPr>
                                <w:rFonts w:ascii="Agency FB" w:hAnsi="Agency FB"/>
                              </w:rPr>
                            </w:pPr>
                            <w:r>
                              <w:rPr>
                                <w:rFonts w:ascii="Agency FB" w:hAnsi="Agency FB" w:hint="eastAsia"/>
                              </w:rPr>
                              <w:t>202</w:t>
                            </w:r>
                            <w:r w:rsidR="0063696F">
                              <w:rPr>
                                <w:rFonts w:ascii="Agency FB" w:hAnsi="Agency FB"/>
                              </w:rPr>
                              <w:t>4</w:t>
                            </w:r>
                            <w:r>
                              <w:rPr>
                                <w:rFonts w:ascii="Agency FB" w:hAnsi="Agency FB" w:hint="eastAsia"/>
                              </w:rPr>
                              <w:t xml:space="preserve"> </w:t>
                            </w:r>
                            <w:r w:rsidR="00F526C6">
                              <w:rPr>
                                <w:rFonts w:ascii="Agency FB" w:hAnsi="Agency FB"/>
                              </w:rPr>
                              <w:t>3</w:t>
                            </w:r>
                            <w:r w:rsidR="00F526C6" w:rsidRPr="00F526C6">
                              <w:rPr>
                                <w:rFonts w:ascii="Agency FB" w:hAnsi="Agency FB"/>
                                <w:vertAlign w:val="superscript"/>
                              </w:rPr>
                              <w:t>rd</w:t>
                            </w:r>
                            <w:r w:rsidR="00F526C6">
                              <w:rPr>
                                <w:rFonts w:ascii="Agency FB" w:hAnsi="Agency FB"/>
                              </w:rPr>
                              <w:t xml:space="preserve"> </w:t>
                            </w:r>
                            <w:r>
                              <w:rPr>
                                <w:rFonts w:ascii="Agency FB" w:hAnsi="Agency FB" w:hint="eastAsia"/>
                              </w:rPr>
                              <w:t>International Conference on Frontiers of Energy and Environment Engineering (CFEEE 202</w:t>
                            </w:r>
                            <w:r w:rsidR="00F526C6">
                              <w:rPr>
                                <w:rFonts w:ascii="Agency FB" w:hAnsi="Agency FB"/>
                              </w:rPr>
                              <w:t>4</w:t>
                            </w:r>
                            <w:r>
                              <w:rPr>
                                <w:rFonts w:ascii="Agency FB" w:hAnsi="Agency FB" w:hint="eastAsia"/>
                              </w:rPr>
                              <w:t>)</w:t>
                            </w:r>
                          </w:p>
                          <w:p w14:paraId="7FE4B9F4" w14:textId="38EBFAF2" w:rsidR="002C5933" w:rsidRDefault="00F526C6">
                            <w:pPr>
                              <w:jc w:val="right"/>
                              <w:rPr>
                                <w:rFonts w:ascii="Agency FB" w:hAnsi="Agency FB"/>
                              </w:rPr>
                            </w:pPr>
                            <w:r>
                              <w:rPr>
                                <w:rFonts w:ascii="Agency FB" w:hAnsi="Agency FB"/>
                              </w:rPr>
                              <w:t>Dec</w:t>
                            </w:r>
                            <w:r>
                              <w:rPr>
                                <w:rFonts w:ascii="Agency FB" w:hAnsi="Agency FB" w:hint="eastAsia"/>
                              </w:rPr>
                              <w:t>.</w:t>
                            </w:r>
                            <w:r>
                              <w:rPr>
                                <w:rFonts w:ascii="Agency FB" w:hAnsi="Agency FB"/>
                              </w:rPr>
                              <w:t xml:space="preserve"> </w:t>
                            </w:r>
                            <w:r>
                              <w:rPr>
                                <w:rFonts w:ascii="Agency FB" w:hAnsi="Agency FB" w:hint="eastAsia"/>
                              </w:rPr>
                              <w:t>1</w:t>
                            </w:r>
                            <w:r>
                              <w:rPr>
                                <w:rFonts w:ascii="Agency FB" w:hAnsi="Agency FB"/>
                              </w:rPr>
                              <w:t>2-14 |</w:t>
                            </w:r>
                            <w:r>
                              <w:rPr>
                                <w:rFonts w:ascii="Agency FB" w:hAnsi="Agency FB" w:hint="eastAsia"/>
                              </w:rPr>
                              <w:t xml:space="preserve"> </w:t>
                            </w:r>
                            <w:r w:rsidR="0037733B" w:rsidRPr="0037733B">
                              <w:rPr>
                                <w:rFonts w:ascii="Agency FB" w:hAnsi="Agency FB"/>
                              </w:rPr>
                              <w:t>Cairns, Australia</w:t>
                            </w:r>
                            <w:r>
                              <w:rPr>
                                <w:rFonts w:ascii="Agency FB" w:hAnsi="Agency FB"/>
                              </w:rPr>
                              <w:t xml:space="preserve"> </w:t>
                            </w:r>
                            <w:r>
                              <w:rPr>
                                <w:rFonts w:ascii="Agency FB" w:hAnsi="Agency FB" w:hint="eastAsia"/>
                              </w:rPr>
                              <w:t xml:space="preserve">| </w:t>
                            </w:r>
                            <w:hyperlink r:id="rId9" w:history="1">
                              <w:r>
                                <w:rPr>
                                  <w:rFonts w:ascii="Agency FB" w:hAnsi="Agency FB" w:hint="eastAsia"/>
                                </w:rPr>
                                <w:t>www.cfeee.org</w:t>
                              </w:r>
                            </w:hyperlink>
                          </w:p>
                        </w:txbxContent>
                      </v:textbox>
                      <w10:wrap anchorx="margin" anchory="margin"/>
                    </v:rect>
                  </w:pict>
                </mc:Fallback>
              </mc:AlternateContent>
            </w:r>
          </w:p>
        </w:tc>
      </w:tr>
    </w:tbl>
    <w:p w14:paraId="0A7D0C44" w14:textId="77777777" w:rsidR="002C5933" w:rsidRDefault="00A94C07">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18171DE9" wp14:editId="49E330DC">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2509692E" w14:textId="1D400EC4" w:rsidR="002C5933" w:rsidRDefault="00A94C07">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0" w:history="1">
                              <w:r>
                                <w:rPr>
                                  <w:rFonts w:ascii="Agency FB" w:hAnsi="Agency FB" w:cs="Tahoma"/>
                                  <w:color w:val="FFFFFF" w:themeColor="background1"/>
                                  <w:sz w:val="20"/>
                                  <w:szCs w:val="20"/>
                                </w:rPr>
                                <w:t>email@cfeee.org</w:t>
                              </w:r>
                            </w:hyperlink>
                            <w:r>
                              <w:rPr>
                                <w:rFonts w:asciiTheme="minorHAnsi" w:hAnsiTheme="minorHAnsi" w:hint="eastAsia"/>
                                <w:color w:val="FFFFFF" w:themeColor="background1"/>
                                <w:sz w:val="20"/>
                                <w:szCs w:val="21"/>
                              </w:rPr>
                              <w:t>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w14:anchorId="18171DE9"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2509692E" w14:textId="1D400EC4" w:rsidR="002C5933" w:rsidRDefault="00A94C07">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1" w:history="1">
                        <w:r>
                          <w:rPr>
                            <w:rFonts w:ascii="Agency FB" w:hAnsi="Agency FB" w:cs="Tahoma"/>
                            <w:color w:val="FFFFFF" w:themeColor="background1"/>
                            <w:sz w:val="20"/>
                            <w:szCs w:val="20"/>
                          </w:rPr>
                          <w:t>email@cfeee.org</w:t>
                        </w:r>
                      </w:hyperlink>
                      <w:r>
                        <w:rPr>
                          <w:rFonts w:asciiTheme="minorHAnsi" w:hAnsiTheme="minorHAnsi" w:hint="eastAsia"/>
                          <w:color w:val="FFFFFF" w:themeColor="background1"/>
                          <w:sz w:val="20"/>
                          <w:szCs w:val="21"/>
                        </w:rPr>
                        <w:t> </w:t>
                      </w:r>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2BD6511F" wp14:editId="57F2ED00">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2"/>
                    <a:stretch>
                      <a:fillRect/>
                    </a:stretch>
                  </pic:blipFill>
                  <pic:spPr>
                    <a:xfrm>
                      <a:off x="0" y="0"/>
                      <a:ext cx="7799070" cy="10109200"/>
                    </a:xfrm>
                    <a:prstGeom prst="rect">
                      <a:avLst/>
                    </a:prstGeom>
                  </pic:spPr>
                </pic:pic>
              </a:graphicData>
            </a:graphic>
          </wp:anchor>
        </w:drawing>
      </w:r>
    </w:p>
    <w:p w14:paraId="7A4C4532" w14:textId="77777777" w:rsidR="002C5933" w:rsidRDefault="00A94C07">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2C5933" w14:paraId="36B449F5" w14:textId="77777777" w:rsidTr="002C5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5B078DB7"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4BD49DBD" w14:textId="77777777" w:rsidR="002C5933" w:rsidRDefault="00A94C0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1D7AF191" wp14:editId="109215FB">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CDD903B" w14:textId="77777777" w:rsidR="002C5933" w:rsidRDefault="002C5933">
                                  <w:pPr>
                                    <w:jc w:val="center"/>
                                  </w:pPr>
                                </w:p>
                                <w:p w14:paraId="1AF30B04" w14:textId="77777777" w:rsidR="002C5933" w:rsidRDefault="002C5933">
                                  <w:pPr>
                                    <w:jc w:val="center"/>
                                  </w:pPr>
                                </w:p>
                                <w:p w14:paraId="78FA5B49" w14:textId="77777777" w:rsidR="002C5933" w:rsidRDefault="002C5933">
                                  <w:pPr>
                                    <w:jc w:val="center"/>
                                  </w:pPr>
                                </w:p>
                                <w:p w14:paraId="378D009F" w14:textId="77777777" w:rsidR="002C5933" w:rsidRDefault="002C5933">
                                  <w:pPr>
                                    <w:jc w:val="center"/>
                                    <w:rPr>
                                      <w:rFonts w:ascii="Calibri"/>
                                    </w:rPr>
                                  </w:pPr>
                                </w:p>
                                <w:p w14:paraId="375DAC67" w14:textId="77777777" w:rsidR="002C5933" w:rsidRDefault="00A94C07">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1D7AF191"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3CDD903B" w14:textId="77777777" w:rsidR="002C5933" w:rsidRDefault="002C5933">
                            <w:pPr>
                              <w:jc w:val="center"/>
                            </w:pPr>
                          </w:p>
                          <w:p w14:paraId="1AF30B04" w14:textId="77777777" w:rsidR="002C5933" w:rsidRDefault="002C5933">
                            <w:pPr>
                              <w:jc w:val="center"/>
                            </w:pPr>
                          </w:p>
                          <w:p w14:paraId="78FA5B49" w14:textId="77777777" w:rsidR="002C5933" w:rsidRDefault="002C5933">
                            <w:pPr>
                              <w:jc w:val="center"/>
                            </w:pPr>
                          </w:p>
                          <w:p w14:paraId="378D009F" w14:textId="77777777" w:rsidR="002C5933" w:rsidRDefault="002C5933">
                            <w:pPr>
                              <w:jc w:val="center"/>
                              <w:rPr>
                                <w:rFonts w:ascii="Calibri"/>
                              </w:rPr>
                            </w:pPr>
                          </w:p>
                          <w:p w14:paraId="375DAC67" w14:textId="77777777" w:rsidR="002C5933" w:rsidRDefault="00A94C07">
                            <w:pPr>
                              <w:jc w:val="center"/>
                              <w:rPr>
                                <w:rFonts w:ascii="Calibri"/>
                              </w:rPr>
                            </w:pPr>
                            <w:r>
                              <w:rPr>
                                <w:rFonts w:ascii="Calibri" w:hint="eastAsia"/>
                              </w:rPr>
                              <w:t>1</w:t>
                            </w:r>
                            <w:r>
                              <w:rPr>
                                <w:rFonts w:ascii="Calibri"/>
                              </w:rPr>
                              <w:t>-inch-Photo here</w:t>
                            </w:r>
                          </w:p>
                        </w:txbxContent>
                      </v:textbox>
                    </v:shape>
                  </w:pict>
                </mc:Fallback>
              </mc:AlternateContent>
            </w:r>
          </w:p>
        </w:tc>
      </w:tr>
      <w:tr w:rsidR="002C5933" w14:paraId="4E5FCE74"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D85FDDE"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868FA86"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7B852BE9"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4C8027EF"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6B88D5F6"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6A55359D"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EF27910"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771B388B"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15520F02"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61F6B175"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5002C525"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2C5933" w14:paraId="66E6ADEB"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08168F27" w14:textId="77777777" w:rsidR="002C5933" w:rsidRDefault="00A94C07">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647E9352"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5516483F" w14:textId="77777777" w:rsidTr="002C5933">
        <w:tc>
          <w:tcPr>
            <w:cnfStyle w:val="001000000000" w:firstRow="0" w:lastRow="0" w:firstColumn="1" w:lastColumn="0" w:oddVBand="0" w:evenVBand="0" w:oddHBand="0" w:evenHBand="0" w:firstRowFirstColumn="0" w:firstRowLastColumn="0" w:lastRowFirstColumn="0" w:lastRowLastColumn="0"/>
            <w:tcW w:w="7610" w:type="dxa"/>
          </w:tcPr>
          <w:p w14:paraId="3AAAF740" w14:textId="77777777" w:rsidR="002C5933" w:rsidRDefault="00A94C07">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4BDC14C9"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4DCBEAB8" w14:textId="77777777" w:rsidTr="002C5933">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2DE81EF" w14:textId="2F287660" w:rsidR="002C5933" w:rsidRDefault="00A94C07">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Pr>
                <w:rFonts w:ascii="Calibri" w:hAnsi="Calibri Light" w:cs="Calibri Light" w:hint="eastAsia"/>
                <w:b w:val="0"/>
                <w:bCs w:val="0"/>
              </w:rPr>
              <w:t>Dec.</w:t>
            </w:r>
            <w:r w:rsidR="0066026E">
              <w:rPr>
                <w:rFonts w:ascii="Calibri" w:hAnsi="Calibri Light" w:cs="Calibri Light"/>
                <w:b w:val="0"/>
                <w:bCs w:val="0"/>
              </w:rPr>
              <w:t xml:space="preserve"> </w:t>
            </w:r>
            <w:r>
              <w:rPr>
                <w:rFonts w:ascii="Calibri" w:hAnsi="Calibri Light" w:cs="Calibri Light" w:hint="eastAsia"/>
                <w:b w:val="0"/>
                <w:bCs w:val="0"/>
              </w:rPr>
              <w:t>1</w:t>
            </w:r>
            <w:r w:rsidR="0066026E">
              <w:rPr>
                <w:rFonts w:ascii="Calibri" w:hAnsi="Calibri Light" w:cs="Calibri Light"/>
                <w:b w:val="0"/>
                <w:bCs w:val="0"/>
              </w:rPr>
              <w:t>3</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3D2BA0FD" w14:textId="77777777" w:rsidR="002C5933" w:rsidRDefault="002C593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2C5933" w14:paraId="2DE39675" w14:textId="77777777" w:rsidTr="002C5933">
        <w:tc>
          <w:tcPr>
            <w:cnfStyle w:val="001000000000" w:firstRow="0" w:lastRow="0" w:firstColumn="1" w:lastColumn="0" w:oddVBand="0" w:evenVBand="0" w:oddHBand="0" w:evenHBand="0" w:firstRowFirstColumn="0" w:firstRowLastColumn="0" w:lastRowFirstColumn="0" w:lastRowLastColumn="0"/>
            <w:tcW w:w="10088" w:type="dxa"/>
            <w:gridSpan w:val="2"/>
          </w:tcPr>
          <w:p w14:paraId="22F86266" w14:textId="77777777" w:rsidR="002C5933" w:rsidRDefault="00A94C07">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2C5933" w14:paraId="6CD9BBC3" w14:textId="77777777" w:rsidTr="002C5933">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0F0FD136" w14:textId="77777777" w:rsidR="002C5933" w:rsidRDefault="00A94C07">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78051C0D" w14:textId="77777777" w:rsidR="002C5933" w:rsidRDefault="00A94C07">
      <w:pPr>
        <w:jc w:val="left"/>
        <w:rPr>
          <w:rFonts w:ascii="Britannic Bold" w:eastAsia="华文中宋" w:hAnsi="Britannic Bold" w:cs="Britannic Bold"/>
          <w:color w:val="365F91" w:themeColor="accent1" w:themeShade="BF"/>
          <w:sz w:val="26"/>
          <w:szCs w:val="26"/>
          <w:lang w:val="en-GB"/>
        </w:rPr>
      </w:pPr>
      <w:r>
        <w:rPr>
          <w:rFonts w:ascii="Calibri" w:hAnsi="Calibri Light" w:cs="Calibri Light"/>
        </w:rPr>
        <w:t xml:space="preserve"> </w:t>
      </w:r>
    </w:p>
    <w:p w14:paraId="7712146F" w14:textId="77777777" w:rsidR="002C5933" w:rsidRDefault="00A94C07">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2C5933" w:rsidRPr="0037733B" w14:paraId="1937C536" w14:textId="77777777" w:rsidTr="002C5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0BA6CDF4" w14:textId="77777777" w:rsidR="002C5933" w:rsidRPr="0063696F" w:rsidRDefault="00A94C07">
            <w:pPr>
              <w:spacing w:line="360" w:lineRule="auto"/>
              <w:rPr>
                <w:rFonts w:ascii="Calibri"/>
                <w:b w:val="0"/>
                <w:bCs w:val="0"/>
                <w:color w:val="FF0000"/>
                <w:sz w:val="22"/>
                <w:lang w:val="fr-FR"/>
              </w:rPr>
            </w:pPr>
            <w:r w:rsidRPr="0063696F">
              <w:rPr>
                <w:rFonts w:ascii="Calibri"/>
                <w:b w:val="0"/>
                <w:bCs w:val="0"/>
                <w:color w:val="FF0000"/>
                <w:sz w:val="22"/>
                <w:lang w:val="fr-FR"/>
              </w:rPr>
              <w:t>*</w:t>
            </w:r>
            <w:r w:rsidRPr="0063696F">
              <w:rPr>
                <w:rFonts w:ascii="Calibri" w:hint="eastAsia"/>
                <w:b w:val="0"/>
                <w:bCs w:val="0"/>
                <w:lang w:val="fr-FR"/>
              </w:rPr>
              <w:t>Paper ID</w:t>
            </w:r>
            <w:r w:rsidRPr="0063696F">
              <w:rPr>
                <w:rFonts w:ascii="Calibri"/>
                <w:b w:val="0"/>
                <w:bCs w:val="0"/>
                <w:lang w:val="fr-FR"/>
              </w:rPr>
              <w:t xml:space="preserve">:                       </w:t>
            </w:r>
            <w:r w:rsidRPr="0063696F">
              <w:rPr>
                <w:rFonts w:ascii="Calibri"/>
                <w:b w:val="0"/>
                <w:bCs w:val="0"/>
                <w:color w:val="FF0000"/>
                <w:sz w:val="22"/>
                <w:lang w:val="fr-FR"/>
              </w:rPr>
              <w:t>*</w:t>
            </w:r>
            <w:r w:rsidRPr="0063696F">
              <w:rPr>
                <w:rFonts w:ascii="Calibri" w:hint="eastAsia"/>
                <w:b w:val="0"/>
                <w:bCs w:val="0"/>
                <w:lang w:val="fr-FR"/>
              </w:rPr>
              <w:t>Paper Pages</w:t>
            </w:r>
            <w:r w:rsidRPr="0063696F">
              <w:rPr>
                <w:rFonts w:ascii="Calibri"/>
                <w:b w:val="0"/>
                <w:bCs w:val="0"/>
                <w:lang w:val="fr-FR"/>
              </w:rPr>
              <w:t xml:space="preserve">:                   </w:t>
            </w:r>
            <w:r w:rsidRPr="0063696F">
              <w:rPr>
                <w:rFonts w:ascii="Calibri"/>
                <w:b w:val="0"/>
                <w:bCs w:val="0"/>
                <w:color w:val="FF0000"/>
                <w:sz w:val="22"/>
                <w:lang w:val="fr-FR"/>
              </w:rPr>
              <w:t>*</w:t>
            </w:r>
            <w:r w:rsidRPr="0063696F">
              <w:rPr>
                <w:rFonts w:ascii="Calibri" w:hint="eastAsia"/>
                <w:b w:val="0"/>
                <w:bCs w:val="0"/>
                <w:lang w:val="fr-FR"/>
              </w:rPr>
              <w:t>Extra Page</w:t>
            </w:r>
            <w:r w:rsidRPr="0063696F">
              <w:rPr>
                <w:rFonts w:ascii="Calibri"/>
                <w:b w:val="0"/>
                <w:bCs w:val="0"/>
                <w:lang w:val="fr-FR"/>
              </w:rPr>
              <w:t>(&gt;5 pages):</w:t>
            </w:r>
          </w:p>
        </w:tc>
      </w:tr>
      <w:tr w:rsidR="002C5933" w14:paraId="7E4DDB9E"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0B956B9B"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2C5933" w14:paraId="7287A20A" w14:textId="77777777" w:rsidTr="002C5933">
        <w:tc>
          <w:tcPr>
            <w:cnfStyle w:val="001000000000" w:firstRow="0" w:lastRow="0" w:firstColumn="1" w:lastColumn="0" w:oddVBand="0" w:evenVBand="0" w:oddHBand="0" w:evenHBand="0" w:firstRowFirstColumn="0" w:firstRowLastColumn="0" w:lastRowFirstColumn="0" w:lastRowLastColumn="0"/>
            <w:tcW w:w="10088" w:type="dxa"/>
          </w:tcPr>
          <w:p w14:paraId="0BEF3317"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2C5933" w14:paraId="0143F103"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58604BAC" w14:textId="77777777" w:rsidR="002C5933" w:rsidRDefault="00A94C07">
            <w:pPr>
              <w:spacing w:line="360" w:lineRule="auto"/>
              <w:rPr>
                <w:rFonts w:ascii="Calibri"/>
                <w:b w:val="0"/>
                <w:bCs w:val="0"/>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2C5933" w14:paraId="56D5CA3D"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681A64E" w14:textId="77777777" w:rsidR="002C5933" w:rsidRDefault="00A94C07">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p>
        </w:tc>
      </w:tr>
      <w:tr w:rsidR="002C5933" w14:paraId="7177CDA7"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62BC6B93" w14:textId="77777777" w:rsidR="002C5933" w:rsidRDefault="00A94C07">
            <w:pPr>
              <w:spacing w:line="360" w:lineRule="auto"/>
              <w:rPr>
                <w:rFonts w:ascii="Calibri"/>
                <w:b w:val="0"/>
                <w:bCs w:val="0"/>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2C5933" w14:paraId="15464E0F"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C19650C" w14:textId="77777777" w:rsidR="002C5933" w:rsidRDefault="00A94C07">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2C5933" w14:paraId="78EE3441" w14:textId="77777777" w:rsidTr="002C5933">
        <w:tc>
          <w:tcPr>
            <w:cnfStyle w:val="001000000000" w:firstRow="0" w:lastRow="0" w:firstColumn="1" w:lastColumn="0" w:oddVBand="0" w:evenVBand="0" w:oddHBand="0" w:evenHBand="0" w:firstRowFirstColumn="0" w:firstRowLastColumn="0" w:lastRowFirstColumn="0" w:lastRowLastColumn="0"/>
            <w:tcW w:w="10088" w:type="dxa"/>
          </w:tcPr>
          <w:p w14:paraId="452D60FA" w14:textId="77777777" w:rsidR="002C5933" w:rsidRDefault="00A94C07">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2C5933" w14:paraId="6B106177" w14:textId="77777777" w:rsidTr="002C5933">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5578EDB" w14:textId="77777777" w:rsidR="002C5933" w:rsidRDefault="00A94C07">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6E78005F" w14:textId="77777777" w:rsidR="002C5933" w:rsidRDefault="002C5933">
      <w:pPr>
        <w:spacing w:line="360" w:lineRule="auto"/>
        <w:rPr>
          <w:rFonts w:ascii="Calibri"/>
          <w:color w:val="FF0000"/>
          <w:sz w:val="22"/>
        </w:rPr>
      </w:pPr>
    </w:p>
    <w:p w14:paraId="0CB33D51" w14:textId="77777777" w:rsidR="002C5933" w:rsidRDefault="002C5933">
      <w:pPr>
        <w:spacing w:line="360" w:lineRule="auto"/>
        <w:rPr>
          <w:rFonts w:ascii="Calibri"/>
          <w:color w:val="FF0000"/>
          <w:sz w:val="22"/>
        </w:rPr>
      </w:pPr>
    </w:p>
    <w:p w14:paraId="53440931" w14:textId="77777777" w:rsidR="002C5933" w:rsidRDefault="00A94C07">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7421828D" w14:textId="77777777" w:rsidR="002C5933" w:rsidRDefault="00A94C07">
      <w:pPr>
        <w:adjustRightInd w:val="0"/>
        <w:snapToGrid w:val="0"/>
        <w:spacing w:after="40"/>
        <w:jc w:val="left"/>
        <w:rPr>
          <w:rFonts w:asciiTheme="minorHAnsi" w:eastAsia="华文中宋" w:hAnsiTheme="minorHAnsi" w:cs="Verdana"/>
          <w:b/>
          <w:bCs/>
          <w:sz w:val="24"/>
          <w:szCs w:val="24"/>
        </w:rPr>
      </w:pPr>
      <w:r>
        <w:rPr>
          <w:rFonts w:asciiTheme="minorHAnsi" w:eastAsia="华文中宋" w:hAnsiTheme="minorHAnsi" w:cs="Verdana"/>
          <w:b/>
          <w:bCs/>
          <w:sz w:val="24"/>
          <w:szCs w:val="24"/>
        </w:rPr>
        <w:t>Onsite Conference</w:t>
      </w:r>
    </w:p>
    <w:tbl>
      <w:tblPr>
        <w:tblW w:w="4998"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800"/>
        <w:gridCol w:w="1875"/>
        <w:gridCol w:w="1974"/>
        <w:gridCol w:w="2318"/>
        <w:gridCol w:w="1665"/>
        <w:gridCol w:w="1422"/>
      </w:tblGrid>
      <w:tr w:rsidR="00E22D97" w:rsidRPr="00E22D97" w14:paraId="70B295FB" w14:textId="77777777" w:rsidTr="002615C2">
        <w:trPr>
          <w:trHeight w:val="900"/>
          <w:jc w:val="center"/>
        </w:trPr>
        <w:tc>
          <w:tcPr>
            <w:tcW w:w="1330" w:type="pct"/>
            <w:gridSpan w:val="2"/>
            <w:tcBorders>
              <w:tl2br w:val="nil"/>
              <w:tr2bl w:val="nil"/>
            </w:tcBorders>
            <w:shd w:val="clear" w:color="auto" w:fill="auto"/>
            <w:tcMar>
              <w:top w:w="0" w:type="dxa"/>
              <w:left w:w="0" w:type="dxa"/>
              <w:bottom w:w="0" w:type="dxa"/>
              <w:right w:w="0" w:type="dxa"/>
            </w:tcMar>
            <w:vAlign w:val="center"/>
          </w:tcPr>
          <w:p w14:paraId="523A5B01" w14:textId="527FFF72"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Category</w:t>
            </w:r>
          </w:p>
        </w:tc>
        <w:tc>
          <w:tcPr>
            <w:tcW w:w="982" w:type="pct"/>
            <w:tcBorders>
              <w:tl2br w:val="nil"/>
              <w:tr2bl w:val="nil"/>
            </w:tcBorders>
            <w:shd w:val="clear" w:color="auto" w:fill="auto"/>
            <w:tcMar>
              <w:top w:w="0" w:type="dxa"/>
              <w:left w:w="0" w:type="dxa"/>
              <w:bottom w:w="0" w:type="dxa"/>
              <w:right w:w="0" w:type="dxa"/>
            </w:tcMar>
            <w:vAlign w:val="center"/>
          </w:tcPr>
          <w:p w14:paraId="23C20850" w14:textId="4E1FED22"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E</w:t>
            </w:r>
            <w:r w:rsidRPr="00E22D97">
              <w:rPr>
                <w:rFonts w:ascii="等线" w:eastAsia="等线" w:hAnsi="等线" w:cs="Arial Unicode MS"/>
                <w:color w:val="000000"/>
                <w:kern w:val="0"/>
                <w:sz w:val="22"/>
              </w:rPr>
              <w:t>arly Bird</w:t>
            </w:r>
          </w:p>
          <w:p w14:paraId="65C59B75" w14:textId="14FE6EA8"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w:t>
            </w:r>
            <w:r w:rsidRPr="00E22D97">
              <w:rPr>
                <w:rFonts w:ascii="等线" w:eastAsia="等线" w:hAnsi="等线" w:cs="Arial Unicode MS"/>
                <w:color w:val="000000"/>
                <w:kern w:val="0"/>
                <w:sz w:val="22"/>
              </w:rPr>
              <w:t>bef</w:t>
            </w:r>
            <w:r w:rsidR="002615C2">
              <w:rPr>
                <w:rFonts w:ascii="等线" w:eastAsia="等线" w:hAnsi="等线" w:cs="Arial Unicode MS"/>
                <w:color w:val="000000"/>
                <w:kern w:val="0"/>
                <w:sz w:val="22"/>
              </w:rPr>
              <w:t>o</w:t>
            </w:r>
            <w:r w:rsidRPr="00E22D97">
              <w:rPr>
                <w:rFonts w:ascii="等线" w:eastAsia="等线" w:hAnsi="等线" w:cs="Arial Unicode MS"/>
                <w:color w:val="000000"/>
                <w:kern w:val="0"/>
                <w:sz w:val="22"/>
              </w:rPr>
              <w:t xml:space="preserve">re </w:t>
            </w:r>
            <w:r w:rsidR="00E22D97" w:rsidRPr="00E22D97">
              <w:rPr>
                <w:rFonts w:ascii="等线" w:eastAsia="等线" w:hAnsi="等线" w:cs="Arial Unicode MS"/>
                <w:color w:val="000000"/>
                <w:kern w:val="0"/>
                <w:sz w:val="22"/>
              </w:rPr>
              <w:t>Sep. 12, 2024</w:t>
            </w:r>
            <w:r w:rsidRPr="00E22D97">
              <w:rPr>
                <w:rFonts w:ascii="等线" w:eastAsia="等线" w:hAnsi="等线" w:cs="Arial Unicode MS" w:hint="eastAsia"/>
                <w:color w:val="000000"/>
                <w:kern w:val="0"/>
                <w:sz w:val="22"/>
              </w:rPr>
              <w:t>)</w:t>
            </w:r>
          </w:p>
        </w:tc>
        <w:tc>
          <w:tcPr>
            <w:tcW w:w="1153" w:type="pct"/>
            <w:tcBorders>
              <w:tl2br w:val="nil"/>
              <w:tr2bl w:val="nil"/>
            </w:tcBorders>
            <w:shd w:val="clear" w:color="auto" w:fill="auto"/>
            <w:tcMar>
              <w:top w:w="0" w:type="dxa"/>
              <w:left w:w="0" w:type="dxa"/>
              <w:bottom w:w="0" w:type="dxa"/>
              <w:right w:w="0" w:type="dxa"/>
            </w:tcMar>
            <w:vAlign w:val="center"/>
          </w:tcPr>
          <w:p w14:paraId="68E9D2C2" w14:textId="696D6BD0"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R</w:t>
            </w:r>
            <w:r w:rsidRPr="00E22D97">
              <w:rPr>
                <w:rFonts w:ascii="等线" w:eastAsia="等线" w:hAnsi="等线" w:cs="Arial Unicode MS"/>
                <w:color w:val="000000"/>
                <w:kern w:val="0"/>
                <w:sz w:val="22"/>
              </w:rPr>
              <w:t>egular</w:t>
            </w:r>
          </w:p>
        </w:tc>
        <w:tc>
          <w:tcPr>
            <w:tcW w:w="828" w:type="pct"/>
            <w:tcBorders>
              <w:tl2br w:val="nil"/>
              <w:tr2bl w:val="nil"/>
            </w:tcBorders>
            <w:shd w:val="clear" w:color="auto" w:fill="auto"/>
            <w:tcMar>
              <w:top w:w="0" w:type="dxa"/>
              <w:left w:w="0" w:type="dxa"/>
              <w:bottom w:w="0" w:type="dxa"/>
              <w:right w:w="0" w:type="dxa"/>
            </w:tcMar>
            <w:vAlign w:val="center"/>
          </w:tcPr>
          <w:p w14:paraId="6D4754F5" w14:textId="0DCC6526"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O</w:t>
            </w:r>
            <w:r w:rsidRPr="00E22D97">
              <w:rPr>
                <w:rFonts w:ascii="等线" w:eastAsia="等线" w:hAnsi="等线" w:cs="Arial Unicode MS"/>
                <w:color w:val="000000"/>
                <w:kern w:val="0"/>
                <w:sz w:val="22"/>
              </w:rPr>
              <w:t>nsite Registration</w:t>
            </w:r>
          </w:p>
          <w:p w14:paraId="64933E34" w14:textId="5718E416"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w:t>
            </w:r>
            <w:r w:rsidR="00E22D97" w:rsidRPr="00E22D97">
              <w:rPr>
                <w:rFonts w:ascii="等线" w:eastAsia="等线" w:hAnsi="等线" w:cs="Arial Unicode MS"/>
                <w:color w:val="000000"/>
                <w:kern w:val="0"/>
                <w:sz w:val="22"/>
              </w:rPr>
              <w:t>Dec. 1</w:t>
            </w:r>
            <w:r w:rsidR="007C2884">
              <w:rPr>
                <w:rFonts w:ascii="等线" w:eastAsia="等线" w:hAnsi="等线" w:cs="Arial Unicode MS"/>
                <w:color w:val="000000"/>
                <w:kern w:val="0"/>
                <w:sz w:val="22"/>
              </w:rPr>
              <w:t>2</w:t>
            </w:r>
            <w:r w:rsidR="00E22D97" w:rsidRPr="00E22D97">
              <w:rPr>
                <w:rFonts w:ascii="等线" w:eastAsia="等线" w:hAnsi="等线" w:cs="Arial Unicode MS"/>
                <w:color w:val="000000"/>
                <w:kern w:val="0"/>
                <w:sz w:val="22"/>
              </w:rPr>
              <w:t>, 2024</w:t>
            </w:r>
            <w:r w:rsidRPr="00E22D97">
              <w:rPr>
                <w:rFonts w:ascii="等线" w:eastAsia="等线" w:hAnsi="等线" w:cs="Arial Unicode MS" w:hint="eastAsia"/>
                <w:color w:val="000000"/>
                <w:kern w:val="0"/>
                <w:sz w:val="22"/>
              </w:rPr>
              <w:t>)</w:t>
            </w:r>
          </w:p>
        </w:tc>
        <w:tc>
          <w:tcPr>
            <w:tcW w:w="707" w:type="pct"/>
            <w:tcBorders>
              <w:tl2br w:val="nil"/>
              <w:tr2bl w:val="nil"/>
            </w:tcBorders>
            <w:shd w:val="clear" w:color="auto" w:fill="auto"/>
            <w:vAlign w:val="center"/>
          </w:tcPr>
          <w:p w14:paraId="7FC62CD3" w14:textId="219C35E0" w:rsidR="00F526C6" w:rsidRPr="00E22D97" w:rsidRDefault="002615C2" w:rsidP="0013770F">
            <w:pPr>
              <w:rPr>
                <w:rFonts w:ascii="等线" w:eastAsia="等线" w:hAnsi="等线" w:cs="Arial Unicode MS"/>
                <w:color w:val="000000"/>
                <w:kern w:val="0"/>
                <w:sz w:val="22"/>
              </w:rPr>
            </w:pPr>
            <w:r>
              <w:rPr>
                <w:rFonts w:ascii="等线" w:eastAsia="等线" w:hAnsi="等线" w:cs="Arial Unicode MS" w:hint="eastAsia"/>
                <w:color w:val="000000"/>
                <w:kern w:val="0"/>
                <w:sz w:val="22"/>
              </w:rPr>
              <w:t>Y</w:t>
            </w:r>
            <w:r>
              <w:rPr>
                <w:rFonts w:ascii="等线" w:eastAsia="等线" w:hAnsi="等线" w:cs="Arial Unicode MS"/>
                <w:color w:val="000000"/>
                <w:kern w:val="0"/>
                <w:sz w:val="22"/>
              </w:rPr>
              <w:t>our Choice</w:t>
            </w:r>
          </w:p>
        </w:tc>
      </w:tr>
      <w:tr w:rsidR="00E22D97" w:rsidRPr="00E22D97" w14:paraId="5B545BE1" w14:textId="77777777" w:rsidTr="002615C2">
        <w:trPr>
          <w:trHeight w:val="724"/>
          <w:jc w:val="center"/>
        </w:trPr>
        <w:tc>
          <w:tcPr>
            <w:tcW w:w="398" w:type="pct"/>
            <w:vMerge w:val="restart"/>
            <w:tcBorders>
              <w:tl2br w:val="nil"/>
              <w:tr2bl w:val="nil"/>
            </w:tcBorders>
            <w:shd w:val="clear" w:color="auto" w:fill="auto"/>
            <w:tcMar>
              <w:top w:w="0" w:type="dxa"/>
              <w:left w:w="0" w:type="dxa"/>
              <w:bottom w:w="0" w:type="dxa"/>
              <w:right w:w="0" w:type="dxa"/>
            </w:tcMar>
            <w:vAlign w:val="center"/>
          </w:tcPr>
          <w:p w14:paraId="0E30BDCA" w14:textId="53CE95CB"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F</w:t>
            </w:r>
            <w:r w:rsidRPr="00E22D97">
              <w:rPr>
                <w:rFonts w:ascii="等线" w:eastAsia="等线" w:hAnsi="等线" w:cs="Arial Unicode MS"/>
                <w:color w:val="000000"/>
                <w:kern w:val="0"/>
                <w:sz w:val="22"/>
              </w:rPr>
              <w:t>ull Paper</w:t>
            </w:r>
          </w:p>
        </w:tc>
        <w:tc>
          <w:tcPr>
            <w:tcW w:w="932" w:type="pct"/>
            <w:tcBorders>
              <w:tl2br w:val="nil"/>
              <w:tr2bl w:val="nil"/>
            </w:tcBorders>
            <w:shd w:val="clear" w:color="auto" w:fill="auto"/>
            <w:tcMar>
              <w:top w:w="0" w:type="dxa"/>
              <w:left w:w="0" w:type="dxa"/>
              <w:bottom w:w="0" w:type="dxa"/>
              <w:right w:w="0" w:type="dxa"/>
            </w:tcMar>
            <w:vAlign w:val="center"/>
          </w:tcPr>
          <w:p w14:paraId="7EEDAEBE" w14:textId="7A9843BB"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Regular Author</w:t>
            </w:r>
          </w:p>
        </w:tc>
        <w:tc>
          <w:tcPr>
            <w:tcW w:w="982" w:type="pct"/>
            <w:tcBorders>
              <w:tl2br w:val="nil"/>
              <w:tr2bl w:val="nil"/>
            </w:tcBorders>
            <w:shd w:val="clear" w:color="auto" w:fill="auto"/>
            <w:tcMar>
              <w:top w:w="0" w:type="dxa"/>
              <w:left w:w="0" w:type="dxa"/>
              <w:bottom w:w="0" w:type="dxa"/>
              <w:right w:w="0" w:type="dxa"/>
            </w:tcMar>
            <w:vAlign w:val="center"/>
          </w:tcPr>
          <w:p w14:paraId="7F55B059" w14:textId="72426E40"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600 USD</w:t>
            </w:r>
          </w:p>
        </w:tc>
        <w:tc>
          <w:tcPr>
            <w:tcW w:w="1153" w:type="pct"/>
            <w:tcBorders>
              <w:tl2br w:val="nil"/>
              <w:tr2bl w:val="nil"/>
            </w:tcBorders>
            <w:shd w:val="clear" w:color="auto" w:fill="auto"/>
            <w:tcMar>
              <w:top w:w="0" w:type="dxa"/>
              <w:left w:w="0" w:type="dxa"/>
              <w:bottom w:w="0" w:type="dxa"/>
              <w:right w:w="0" w:type="dxa"/>
            </w:tcMar>
            <w:vAlign w:val="center"/>
          </w:tcPr>
          <w:p w14:paraId="155B33F4" w14:textId="2A033563"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650 USD</w:t>
            </w:r>
          </w:p>
        </w:tc>
        <w:tc>
          <w:tcPr>
            <w:tcW w:w="828" w:type="pct"/>
            <w:tcBorders>
              <w:tl2br w:val="nil"/>
              <w:tr2bl w:val="nil"/>
            </w:tcBorders>
            <w:shd w:val="clear" w:color="auto" w:fill="auto"/>
            <w:tcMar>
              <w:top w:w="0" w:type="dxa"/>
              <w:left w:w="0" w:type="dxa"/>
              <w:bottom w:w="0" w:type="dxa"/>
              <w:right w:w="0" w:type="dxa"/>
            </w:tcMar>
            <w:vAlign w:val="center"/>
          </w:tcPr>
          <w:p w14:paraId="66E4E796" w14:textId="2E0743FA"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700 USD</w:t>
            </w:r>
          </w:p>
        </w:tc>
        <w:tc>
          <w:tcPr>
            <w:tcW w:w="707" w:type="pct"/>
            <w:tcBorders>
              <w:tl2br w:val="nil"/>
              <w:tr2bl w:val="nil"/>
            </w:tcBorders>
            <w:shd w:val="clear" w:color="auto" w:fill="auto"/>
            <w:vAlign w:val="center"/>
          </w:tcPr>
          <w:p w14:paraId="76955E6C"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38919723" w14:textId="77777777" w:rsidTr="002615C2">
        <w:trPr>
          <w:trHeight w:val="590"/>
          <w:jc w:val="center"/>
        </w:trPr>
        <w:tc>
          <w:tcPr>
            <w:tcW w:w="398" w:type="pct"/>
            <w:vMerge/>
            <w:tcBorders>
              <w:tl2br w:val="nil"/>
              <w:tr2bl w:val="nil"/>
            </w:tcBorders>
            <w:shd w:val="clear" w:color="auto" w:fill="auto"/>
            <w:tcMar>
              <w:top w:w="0" w:type="dxa"/>
              <w:left w:w="0" w:type="dxa"/>
              <w:bottom w:w="0" w:type="dxa"/>
              <w:right w:w="0" w:type="dxa"/>
            </w:tcMar>
            <w:vAlign w:val="center"/>
          </w:tcPr>
          <w:p w14:paraId="4E55B050"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4859C447" w14:textId="5FDDB196"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Student\Committee</w:t>
            </w:r>
          </w:p>
        </w:tc>
        <w:tc>
          <w:tcPr>
            <w:tcW w:w="982" w:type="pct"/>
            <w:tcBorders>
              <w:tl2br w:val="nil"/>
              <w:tr2bl w:val="nil"/>
            </w:tcBorders>
            <w:shd w:val="clear" w:color="auto" w:fill="auto"/>
            <w:tcMar>
              <w:top w:w="0" w:type="dxa"/>
              <w:left w:w="0" w:type="dxa"/>
              <w:bottom w:w="0" w:type="dxa"/>
              <w:right w:w="0" w:type="dxa"/>
            </w:tcMar>
            <w:vAlign w:val="center"/>
          </w:tcPr>
          <w:p w14:paraId="36CBC21E" w14:textId="1518F36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530 USD</w:t>
            </w:r>
          </w:p>
        </w:tc>
        <w:tc>
          <w:tcPr>
            <w:tcW w:w="1153" w:type="pct"/>
            <w:tcBorders>
              <w:tl2br w:val="nil"/>
              <w:tr2bl w:val="nil"/>
            </w:tcBorders>
            <w:shd w:val="clear" w:color="auto" w:fill="auto"/>
            <w:tcMar>
              <w:top w:w="0" w:type="dxa"/>
              <w:left w:w="0" w:type="dxa"/>
              <w:bottom w:w="0" w:type="dxa"/>
              <w:right w:w="0" w:type="dxa"/>
            </w:tcMar>
            <w:vAlign w:val="center"/>
          </w:tcPr>
          <w:p w14:paraId="41E2C912" w14:textId="558F4423"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580 USD</w:t>
            </w:r>
          </w:p>
        </w:tc>
        <w:tc>
          <w:tcPr>
            <w:tcW w:w="828" w:type="pct"/>
            <w:tcBorders>
              <w:tl2br w:val="nil"/>
              <w:tr2bl w:val="nil"/>
            </w:tcBorders>
            <w:shd w:val="clear" w:color="auto" w:fill="auto"/>
            <w:tcMar>
              <w:top w:w="0" w:type="dxa"/>
              <w:left w:w="0" w:type="dxa"/>
              <w:bottom w:w="0" w:type="dxa"/>
              <w:right w:w="0" w:type="dxa"/>
            </w:tcMar>
            <w:vAlign w:val="center"/>
          </w:tcPr>
          <w:p w14:paraId="34489F04" w14:textId="04A8B498"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630 USD</w:t>
            </w:r>
          </w:p>
        </w:tc>
        <w:tc>
          <w:tcPr>
            <w:tcW w:w="707" w:type="pct"/>
            <w:tcBorders>
              <w:tl2br w:val="nil"/>
              <w:tr2bl w:val="nil"/>
            </w:tcBorders>
            <w:shd w:val="clear" w:color="auto" w:fill="auto"/>
            <w:vAlign w:val="center"/>
          </w:tcPr>
          <w:p w14:paraId="6109305F"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1953B175" w14:textId="77777777" w:rsidTr="002615C2">
        <w:trPr>
          <w:trHeight w:val="561"/>
          <w:jc w:val="center"/>
        </w:trPr>
        <w:tc>
          <w:tcPr>
            <w:tcW w:w="398" w:type="pct"/>
            <w:vMerge/>
            <w:tcBorders>
              <w:tl2br w:val="nil"/>
              <w:tr2bl w:val="nil"/>
            </w:tcBorders>
            <w:shd w:val="clear" w:color="auto" w:fill="auto"/>
            <w:tcMar>
              <w:top w:w="0" w:type="dxa"/>
              <w:left w:w="0" w:type="dxa"/>
              <w:bottom w:w="0" w:type="dxa"/>
              <w:right w:w="0" w:type="dxa"/>
            </w:tcMar>
            <w:vAlign w:val="center"/>
          </w:tcPr>
          <w:p w14:paraId="445FDF66"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2D0A230C" w14:textId="4F86D495"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IASED Member</w:t>
            </w:r>
          </w:p>
        </w:tc>
        <w:tc>
          <w:tcPr>
            <w:tcW w:w="982" w:type="pct"/>
            <w:tcBorders>
              <w:tl2br w:val="nil"/>
              <w:tr2bl w:val="nil"/>
            </w:tcBorders>
            <w:shd w:val="clear" w:color="auto" w:fill="auto"/>
            <w:tcMar>
              <w:top w:w="0" w:type="dxa"/>
              <w:left w:w="0" w:type="dxa"/>
              <w:bottom w:w="0" w:type="dxa"/>
              <w:right w:w="0" w:type="dxa"/>
            </w:tcMar>
            <w:vAlign w:val="center"/>
          </w:tcPr>
          <w:p w14:paraId="78EF58C6" w14:textId="7B45D70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550 USD</w:t>
            </w:r>
          </w:p>
        </w:tc>
        <w:tc>
          <w:tcPr>
            <w:tcW w:w="1153" w:type="pct"/>
            <w:tcBorders>
              <w:tl2br w:val="nil"/>
              <w:tr2bl w:val="nil"/>
            </w:tcBorders>
            <w:shd w:val="clear" w:color="auto" w:fill="auto"/>
            <w:tcMar>
              <w:top w:w="0" w:type="dxa"/>
              <w:left w:w="0" w:type="dxa"/>
              <w:bottom w:w="0" w:type="dxa"/>
              <w:right w:w="0" w:type="dxa"/>
            </w:tcMar>
            <w:vAlign w:val="center"/>
          </w:tcPr>
          <w:p w14:paraId="112DA6D5" w14:textId="0F8F2F84"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600 USD</w:t>
            </w:r>
          </w:p>
        </w:tc>
        <w:tc>
          <w:tcPr>
            <w:tcW w:w="828" w:type="pct"/>
            <w:tcBorders>
              <w:tl2br w:val="nil"/>
              <w:tr2bl w:val="nil"/>
            </w:tcBorders>
            <w:shd w:val="clear" w:color="auto" w:fill="auto"/>
            <w:tcMar>
              <w:top w:w="0" w:type="dxa"/>
              <w:left w:w="0" w:type="dxa"/>
              <w:bottom w:w="0" w:type="dxa"/>
              <w:right w:w="0" w:type="dxa"/>
            </w:tcMar>
            <w:vAlign w:val="center"/>
          </w:tcPr>
          <w:p w14:paraId="1F65F972" w14:textId="228C77C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650 USD</w:t>
            </w:r>
          </w:p>
        </w:tc>
        <w:tc>
          <w:tcPr>
            <w:tcW w:w="707" w:type="pct"/>
            <w:tcBorders>
              <w:tl2br w:val="nil"/>
              <w:tr2bl w:val="nil"/>
            </w:tcBorders>
            <w:shd w:val="clear" w:color="auto" w:fill="auto"/>
            <w:vAlign w:val="center"/>
          </w:tcPr>
          <w:p w14:paraId="261F4981"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246C337B" w14:textId="77777777" w:rsidTr="002615C2">
        <w:trPr>
          <w:trHeight w:val="597"/>
          <w:jc w:val="center"/>
        </w:trPr>
        <w:tc>
          <w:tcPr>
            <w:tcW w:w="398" w:type="pct"/>
            <w:vMerge w:val="restart"/>
            <w:tcBorders>
              <w:tl2br w:val="nil"/>
              <w:tr2bl w:val="nil"/>
            </w:tcBorders>
            <w:shd w:val="clear" w:color="auto" w:fill="auto"/>
            <w:tcMar>
              <w:top w:w="0" w:type="dxa"/>
              <w:left w:w="0" w:type="dxa"/>
              <w:bottom w:w="0" w:type="dxa"/>
              <w:right w:w="0" w:type="dxa"/>
            </w:tcMar>
            <w:vAlign w:val="center"/>
          </w:tcPr>
          <w:p w14:paraId="3ACB95F1" w14:textId="7787A04E" w:rsidR="00F526C6" w:rsidRPr="00E22D97" w:rsidRDefault="00F526C6"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A</w:t>
            </w:r>
            <w:r w:rsidRPr="00E22D97">
              <w:rPr>
                <w:rFonts w:ascii="等线" w:eastAsia="等线" w:hAnsi="等线" w:cs="Arial Unicode MS"/>
                <w:color w:val="000000"/>
                <w:kern w:val="0"/>
                <w:sz w:val="22"/>
              </w:rPr>
              <w:t>bstract</w:t>
            </w:r>
          </w:p>
        </w:tc>
        <w:tc>
          <w:tcPr>
            <w:tcW w:w="932" w:type="pct"/>
            <w:tcBorders>
              <w:tl2br w:val="nil"/>
              <w:tr2bl w:val="nil"/>
            </w:tcBorders>
            <w:shd w:val="clear" w:color="auto" w:fill="auto"/>
            <w:tcMar>
              <w:top w:w="0" w:type="dxa"/>
              <w:left w:w="0" w:type="dxa"/>
              <w:bottom w:w="0" w:type="dxa"/>
              <w:right w:w="0" w:type="dxa"/>
            </w:tcMar>
            <w:vAlign w:val="center"/>
          </w:tcPr>
          <w:p w14:paraId="2F44207C" w14:textId="6CE658DA"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Regular Presenter</w:t>
            </w:r>
          </w:p>
        </w:tc>
        <w:tc>
          <w:tcPr>
            <w:tcW w:w="982" w:type="pct"/>
            <w:tcBorders>
              <w:tl2br w:val="nil"/>
              <w:tr2bl w:val="nil"/>
            </w:tcBorders>
            <w:shd w:val="clear" w:color="auto" w:fill="auto"/>
            <w:vAlign w:val="center"/>
          </w:tcPr>
          <w:p w14:paraId="639EF808" w14:textId="5DDFD9D9"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470 USD</w:t>
            </w:r>
          </w:p>
        </w:tc>
        <w:tc>
          <w:tcPr>
            <w:tcW w:w="1153" w:type="pct"/>
            <w:tcBorders>
              <w:tl2br w:val="nil"/>
              <w:tr2bl w:val="nil"/>
            </w:tcBorders>
            <w:shd w:val="clear" w:color="auto" w:fill="auto"/>
            <w:tcMar>
              <w:top w:w="0" w:type="dxa"/>
              <w:left w:w="0" w:type="dxa"/>
              <w:bottom w:w="0" w:type="dxa"/>
              <w:right w:w="0" w:type="dxa"/>
            </w:tcMar>
            <w:vAlign w:val="center"/>
          </w:tcPr>
          <w:p w14:paraId="649E3394" w14:textId="6D138E85"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520 USD</w:t>
            </w:r>
          </w:p>
        </w:tc>
        <w:tc>
          <w:tcPr>
            <w:tcW w:w="828" w:type="pct"/>
            <w:tcBorders>
              <w:tl2br w:val="nil"/>
              <w:tr2bl w:val="nil"/>
            </w:tcBorders>
            <w:shd w:val="clear" w:color="auto" w:fill="auto"/>
            <w:vAlign w:val="center"/>
          </w:tcPr>
          <w:p w14:paraId="242DAB74" w14:textId="146A561B"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570 USD</w:t>
            </w:r>
          </w:p>
        </w:tc>
        <w:tc>
          <w:tcPr>
            <w:tcW w:w="707" w:type="pct"/>
            <w:tcBorders>
              <w:tl2br w:val="nil"/>
              <w:tr2bl w:val="nil"/>
            </w:tcBorders>
            <w:shd w:val="clear" w:color="auto" w:fill="auto"/>
            <w:vAlign w:val="center"/>
          </w:tcPr>
          <w:p w14:paraId="07175032"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4710350B" w14:textId="77777777" w:rsidTr="002615C2">
        <w:trPr>
          <w:trHeight w:val="533"/>
          <w:jc w:val="center"/>
        </w:trPr>
        <w:tc>
          <w:tcPr>
            <w:tcW w:w="398" w:type="pct"/>
            <w:vMerge/>
            <w:tcBorders>
              <w:tl2br w:val="nil"/>
              <w:tr2bl w:val="nil"/>
            </w:tcBorders>
            <w:shd w:val="clear" w:color="auto" w:fill="auto"/>
            <w:tcMar>
              <w:top w:w="0" w:type="dxa"/>
              <w:left w:w="0" w:type="dxa"/>
              <w:bottom w:w="0" w:type="dxa"/>
              <w:right w:w="0" w:type="dxa"/>
            </w:tcMar>
            <w:vAlign w:val="center"/>
          </w:tcPr>
          <w:p w14:paraId="65FFBAB1"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1EA9FD4E" w14:textId="67AE1C8A"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Student\Committee Presenter</w:t>
            </w:r>
          </w:p>
        </w:tc>
        <w:tc>
          <w:tcPr>
            <w:tcW w:w="982" w:type="pct"/>
            <w:tcBorders>
              <w:tl2br w:val="nil"/>
              <w:tr2bl w:val="nil"/>
            </w:tcBorders>
            <w:shd w:val="clear" w:color="auto" w:fill="auto"/>
            <w:vAlign w:val="center"/>
          </w:tcPr>
          <w:p w14:paraId="7A676D7A" w14:textId="5D8162D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420 USD</w:t>
            </w:r>
          </w:p>
        </w:tc>
        <w:tc>
          <w:tcPr>
            <w:tcW w:w="1153" w:type="pct"/>
            <w:tcBorders>
              <w:tl2br w:val="nil"/>
              <w:tr2bl w:val="nil"/>
            </w:tcBorders>
            <w:shd w:val="clear" w:color="auto" w:fill="auto"/>
            <w:tcMar>
              <w:top w:w="0" w:type="dxa"/>
              <w:left w:w="0" w:type="dxa"/>
              <w:bottom w:w="0" w:type="dxa"/>
              <w:right w:w="0" w:type="dxa"/>
            </w:tcMar>
            <w:vAlign w:val="center"/>
          </w:tcPr>
          <w:p w14:paraId="6CDFE0D9" w14:textId="7ECD2AA1"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470 USD</w:t>
            </w:r>
          </w:p>
        </w:tc>
        <w:tc>
          <w:tcPr>
            <w:tcW w:w="828" w:type="pct"/>
            <w:tcBorders>
              <w:tl2br w:val="nil"/>
              <w:tr2bl w:val="nil"/>
            </w:tcBorders>
            <w:shd w:val="clear" w:color="auto" w:fill="auto"/>
            <w:vAlign w:val="center"/>
          </w:tcPr>
          <w:p w14:paraId="63C1C4AA" w14:textId="4462A800"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520 USD</w:t>
            </w:r>
          </w:p>
        </w:tc>
        <w:tc>
          <w:tcPr>
            <w:tcW w:w="707" w:type="pct"/>
            <w:tcBorders>
              <w:tl2br w:val="nil"/>
              <w:tr2bl w:val="nil"/>
            </w:tcBorders>
            <w:shd w:val="clear" w:color="auto" w:fill="auto"/>
            <w:vAlign w:val="center"/>
          </w:tcPr>
          <w:p w14:paraId="1BA293E3" w14:textId="77777777" w:rsidR="00F526C6" w:rsidRPr="00E22D97" w:rsidRDefault="00F526C6" w:rsidP="0013770F">
            <w:pPr>
              <w:jc w:val="center"/>
              <w:rPr>
                <w:rFonts w:ascii="等线" w:eastAsia="等线" w:hAnsi="等线" w:cs="Arial Unicode MS"/>
                <w:color w:val="000000"/>
                <w:kern w:val="0"/>
                <w:sz w:val="22"/>
              </w:rPr>
            </w:pPr>
          </w:p>
        </w:tc>
      </w:tr>
      <w:tr w:rsidR="00E22D97" w:rsidRPr="00E22D97" w14:paraId="14EC2E46" w14:textId="77777777" w:rsidTr="002615C2">
        <w:trPr>
          <w:trHeight w:val="620"/>
          <w:jc w:val="center"/>
        </w:trPr>
        <w:tc>
          <w:tcPr>
            <w:tcW w:w="398" w:type="pct"/>
            <w:vMerge/>
            <w:tcBorders>
              <w:tl2br w:val="nil"/>
              <w:tr2bl w:val="nil"/>
            </w:tcBorders>
            <w:shd w:val="clear" w:color="auto" w:fill="auto"/>
            <w:tcMar>
              <w:top w:w="0" w:type="dxa"/>
              <w:left w:w="0" w:type="dxa"/>
              <w:bottom w:w="0" w:type="dxa"/>
              <w:right w:w="0" w:type="dxa"/>
            </w:tcMar>
            <w:vAlign w:val="center"/>
          </w:tcPr>
          <w:p w14:paraId="53CFCF12" w14:textId="77777777" w:rsidR="00F526C6" w:rsidRPr="00E22D97" w:rsidRDefault="00F526C6" w:rsidP="0013770F">
            <w:pPr>
              <w:jc w:val="center"/>
              <w:rPr>
                <w:rFonts w:ascii="等线" w:eastAsia="等线" w:hAnsi="等线" w:cs="Arial Unicode MS"/>
                <w:color w:val="000000"/>
                <w:kern w:val="0"/>
                <w:sz w:val="22"/>
              </w:rPr>
            </w:pPr>
          </w:p>
        </w:tc>
        <w:tc>
          <w:tcPr>
            <w:tcW w:w="932" w:type="pct"/>
            <w:tcBorders>
              <w:tl2br w:val="nil"/>
              <w:tr2bl w:val="nil"/>
            </w:tcBorders>
            <w:shd w:val="clear" w:color="auto" w:fill="auto"/>
            <w:tcMar>
              <w:top w:w="0" w:type="dxa"/>
              <w:left w:w="0" w:type="dxa"/>
              <w:bottom w:w="0" w:type="dxa"/>
              <w:right w:w="0" w:type="dxa"/>
            </w:tcMar>
            <w:vAlign w:val="center"/>
          </w:tcPr>
          <w:p w14:paraId="6647CAD7" w14:textId="793CE65B"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IASED Member Presenter</w:t>
            </w:r>
          </w:p>
        </w:tc>
        <w:tc>
          <w:tcPr>
            <w:tcW w:w="982" w:type="pct"/>
            <w:tcBorders>
              <w:tl2br w:val="nil"/>
              <w:tr2bl w:val="nil"/>
            </w:tcBorders>
            <w:shd w:val="clear" w:color="auto" w:fill="auto"/>
            <w:vAlign w:val="center"/>
          </w:tcPr>
          <w:p w14:paraId="6B3D8A1F" w14:textId="2A5CD67C"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450 USD</w:t>
            </w:r>
          </w:p>
        </w:tc>
        <w:tc>
          <w:tcPr>
            <w:tcW w:w="1153" w:type="pct"/>
            <w:tcBorders>
              <w:tl2br w:val="nil"/>
              <w:tr2bl w:val="nil"/>
            </w:tcBorders>
            <w:shd w:val="clear" w:color="auto" w:fill="auto"/>
            <w:tcMar>
              <w:top w:w="0" w:type="dxa"/>
              <w:left w:w="0" w:type="dxa"/>
              <w:bottom w:w="0" w:type="dxa"/>
              <w:right w:w="0" w:type="dxa"/>
            </w:tcMar>
            <w:vAlign w:val="center"/>
          </w:tcPr>
          <w:p w14:paraId="32E8B64E" w14:textId="1D099419"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500 USD</w:t>
            </w:r>
          </w:p>
        </w:tc>
        <w:tc>
          <w:tcPr>
            <w:tcW w:w="828" w:type="pct"/>
            <w:tcBorders>
              <w:tl2br w:val="nil"/>
              <w:tr2bl w:val="nil"/>
            </w:tcBorders>
            <w:shd w:val="clear" w:color="auto" w:fill="auto"/>
            <w:vAlign w:val="center"/>
          </w:tcPr>
          <w:p w14:paraId="24A6AFAB" w14:textId="3AE53D0F" w:rsidR="00F526C6" w:rsidRPr="00E22D97" w:rsidRDefault="002615C2" w:rsidP="0013770F">
            <w:pPr>
              <w:jc w:val="center"/>
              <w:rPr>
                <w:rFonts w:ascii="等线" w:eastAsia="等线" w:hAnsi="等线" w:cs="Arial Unicode MS"/>
                <w:color w:val="000000"/>
                <w:kern w:val="0"/>
                <w:sz w:val="22"/>
              </w:rPr>
            </w:pPr>
            <w:r>
              <w:rPr>
                <w:rFonts w:ascii="等线" w:eastAsia="等线" w:hAnsi="等线" w:cs="Arial Unicode MS"/>
                <w:color w:val="000000"/>
                <w:kern w:val="0"/>
                <w:sz w:val="22"/>
              </w:rPr>
              <w:t>550 USD</w:t>
            </w:r>
          </w:p>
        </w:tc>
        <w:tc>
          <w:tcPr>
            <w:tcW w:w="707" w:type="pct"/>
            <w:tcBorders>
              <w:tl2br w:val="nil"/>
              <w:tr2bl w:val="nil"/>
            </w:tcBorders>
            <w:shd w:val="clear" w:color="auto" w:fill="auto"/>
            <w:vAlign w:val="center"/>
          </w:tcPr>
          <w:p w14:paraId="29AE0B17" w14:textId="77777777" w:rsidR="00F526C6" w:rsidRPr="00E22D97" w:rsidRDefault="00F526C6" w:rsidP="0013770F">
            <w:pPr>
              <w:jc w:val="center"/>
              <w:rPr>
                <w:rFonts w:ascii="等线" w:eastAsia="等线" w:hAnsi="等线" w:cs="Arial Unicode MS"/>
                <w:color w:val="000000"/>
                <w:kern w:val="0"/>
                <w:sz w:val="22"/>
              </w:rPr>
            </w:pPr>
          </w:p>
        </w:tc>
      </w:tr>
      <w:tr w:rsidR="00F526C6" w:rsidRPr="00E22D97" w14:paraId="783A1415" w14:textId="77777777" w:rsidTr="002615C2">
        <w:trPr>
          <w:trHeight w:val="620"/>
          <w:jc w:val="center"/>
        </w:trPr>
        <w:tc>
          <w:tcPr>
            <w:tcW w:w="1330" w:type="pct"/>
            <w:gridSpan w:val="2"/>
            <w:tcBorders>
              <w:tl2br w:val="nil"/>
              <w:tr2bl w:val="nil"/>
            </w:tcBorders>
            <w:shd w:val="clear" w:color="auto" w:fill="auto"/>
            <w:tcMar>
              <w:top w:w="0" w:type="dxa"/>
              <w:left w:w="0" w:type="dxa"/>
              <w:bottom w:w="0" w:type="dxa"/>
              <w:right w:w="0" w:type="dxa"/>
            </w:tcMar>
            <w:vAlign w:val="center"/>
          </w:tcPr>
          <w:p w14:paraId="43B800C1" w14:textId="4401DB79"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hint="eastAsia"/>
                <w:color w:val="000000"/>
                <w:kern w:val="0"/>
                <w:sz w:val="22"/>
              </w:rPr>
              <w:t>L</w:t>
            </w:r>
            <w:r w:rsidRPr="00E22D97">
              <w:rPr>
                <w:rFonts w:ascii="等线" w:eastAsia="等线" w:hAnsi="等线" w:cs="Arial Unicode MS"/>
                <w:color w:val="000000"/>
                <w:kern w:val="0"/>
                <w:sz w:val="22"/>
              </w:rPr>
              <w:t>istener</w:t>
            </w:r>
          </w:p>
        </w:tc>
        <w:tc>
          <w:tcPr>
            <w:tcW w:w="2963" w:type="pct"/>
            <w:gridSpan w:val="3"/>
            <w:tcBorders>
              <w:tl2br w:val="nil"/>
              <w:tr2bl w:val="nil"/>
            </w:tcBorders>
            <w:shd w:val="clear" w:color="auto" w:fill="auto"/>
            <w:vAlign w:val="center"/>
          </w:tcPr>
          <w:p w14:paraId="0501D757" w14:textId="7EFF56C1" w:rsidR="00F526C6" w:rsidRPr="00E22D97" w:rsidRDefault="00E22D97" w:rsidP="0013770F">
            <w:pPr>
              <w:jc w:val="center"/>
              <w:rPr>
                <w:rFonts w:ascii="等线" w:eastAsia="等线" w:hAnsi="等线" w:cs="Arial Unicode MS"/>
                <w:color w:val="000000"/>
                <w:kern w:val="0"/>
                <w:sz w:val="22"/>
              </w:rPr>
            </w:pPr>
            <w:r w:rsidRPr="00E22D97">
              <w:rPr>
                <w:rFonts w:ascii="等线" w:eastAsia="等线" w:hAnsi="等线" w:cs="Arial Unicode MS"/>
                <w:color w:val="000000"/>
                <w:kern w:val="0"/>
                <w:sz w:val="22"/>
              </w:rPr>
              <w:t>350 USD</w:t>
            </w:r>
          </w:p>
        </w:tc>
        <w:tc>
          <w:tcPr>
            <w:tcW w:w="707" w:type="pct"/>
            <w:tcBorders>
              <w:tl2br w:val="nil"/>
              <w:tr2bl w:val="nil"/>
            </w:tcBorders>
            <w:shd w:val="clear" w:color="auto" w:fill="auto"/>
            <w:vAlign w:val="center"/>
          </w:tcPr>
          <w:p w14:paraId="32AED54F" w14:textId="77777777" w:rsidR="00F526C6" w:rsidRPr="00E22D97" w:rsidRDefault="00F526C6" w:rsidP="0013770F">
            <w:pPr>
              <w:jc w:val="center"/>
              <w:rPr>
                <w:rFonts w:ascii="等线" w:eastAsia="等线" w:hAnsi="等线" w:cs="Arial Unicode MS"/>
                <w:color w:val="000000"/>
                <w:kern w:val="0"/>
                <w:sz w:val="22"/>
              </w:rPr>
            </w:pPr>
          </w:p>
        </w:tc>
      </w:tr>
    </w:tbl>
    <w:p w14:paraId="449A4EB0" w14:textId="77777777" w:rsidR="002C5933" w:rsidRDefault="002C5933">
      <w:pPr>
        <w:adjustRightInd w:val="0"/>
        <w:snapToGrid w:val="0"/>
        <w:spacing w:after="40"/>
        <w:jc w:val="left"/>
        <w:rPr>
          <w:rFonts w:ascii="Britannic Bold" w:eastAsia="华文中宋" w:hAnsi="Britannic Bold" w:cs="Britannic Bold"/>
          <w:color w:val="365F91" w:themeColor="accent1" w:themeShade="BF"/>
          <w:sz w:val="26"/>
          <w:szCs w:val="26"/>
          <w:lang w:val="en-GB"/>
        </w:rPr>
      </w:pPr>
    </w:p>
    <w:p w14:paraId="6D3B854D" w14:textId="77777777" w:rsidR="00F526C6" w:rsidRDefault="00F526C6">
      <w:pPr>
        <w:adjustRightInd w:val="0"/>
        <w:snapToGrid w:val="0"/>
        <w:spacing w:after="40"/>
        <w:jc w:val="left"/>
        <w:rPr>
          <w:rFonts w:ascii="Britannic Bold" w:eastAsia="华文中宋" w:hAnsi="Britannic Bold" w:cs="Britannic Bold"/>
          <w:color w:val="365F91" w:themeColor="accent1" w:themeShade="BF"/>
          <w:sz w:val="26"/>
          <w:szCs w:val="26"/>
          <w:lang w:val="en-GB"/>
        </w:rPr>
      </w:pPr>
    </w:p>
    <w:p w14:paraId="116B297B" w14:textId="77777777" w:rsidR="002C5933" w:rsidRDefault="00A94C07">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2C5933" w:rsidRPr="00E22D97" w14:paraId="4FBEB7D4"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57231EE9"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7965B891" w14:textId="742F8AA3"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70</w:t>
            </w:r>
            <w:r w:rsidR="002615C2">
              <w:rPr>
                <w:rFonts w:ascii="等线" w:eastAsia="等线" w:hAnsi="等线" w:cs="宋体"/>
                <w:color w:val="000000"/>
                <w:kern w:val="0"/>
                <w:sz w:val="22"/>
              </w:rPr>
              <w:t xml:space="preserve"> </w:t>
            </w:r>
            <w:r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4E669068" w14:textId="77777777" w:rsidR="002C5933" w:rsidRPr="00E22D97" w:rsidRDefault="002C5933">
            <w:pPr>
              <w:widowControl/>
              <w:jc w:val="center"/>
              <w:rPr>
                <w:rFonts w:ascii="等线" w:eastAsia="等线" w:hAnsi="等线" w:cs="宋体"/>
                <w:color w:val="000000"/>
                <w:kern w:val="0"/>
                <w:sz w:val="22"/>
              </w:rPr>
            </w:pPr>
          </w:p>
        </w:tc>
      </w:tr>
      <w:tr w:rsidR="002C5933" w:rsidRPr="00E22D97" w14:paraId="74303A21"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629F15E2"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0C175F17" w14:textId="3E18C064" w:rsidR="002C5933" w:rsidRPr="00E22D97" w:rsidRDefault="002A4141">
            <w:pPr>
              <w:widowControl/>
              <w:jc w:val="center"/>
              <w:rPr>
                <w:rFonts w:ascii="等线" w:eastAsia="等线" w:hAnsi="等线" w:cs="宋体"/>
                <w:color w:val="000000"/>
                <w:kern w:val="0"/>
                <w:sz w:val="22"/>
              </w:rPr>
            </w:pPr>
            <w:r w:rsidRPr="002A4141">
              <w:rPr>
                <w:rFonts w:ascii="等线" w:eastAsia="等线" w:hAnsi="等线" w:cs="宋体"/>
                <w:color w:val="000000"/>
                <w:kern w:val="0"/>
                <w:sz w:val="22"/>
              </w:rPr>
              <w:t>350</w:t>
            </w:r>
            <w:r w:rsidR="002615C2">
              <w:rPr>
                <w:rFonts w:ascii="等线" w:eastAsia="等线" w:hAnsi="等线" w:cs="宋体"/>
                <w:color w:val="000000"/>
                <w:kern w:val="0"/>
                <w:sz w:val="22"/>
              </w:rPr>
              <w:t xml:space="preserve"> </w:t>
            </w:r>
            <w:r w:rsidR="00A94C07"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77A79C9D" w14:textId="77777777" w:rsidR="002C5933" w:rsidRPr="00E22D97" w:rsidRDefault="002C5933">
            <w:pPr>
              <w:widowControl/>
              <w:jc w:val="center"/>
              <w:rPr>
                <w:rFonts w:ascii="等线" w:eastAsia="等线" w:hAnsi="等线" w:cs="宋体"/>
                <w:color w:val="000000"/>
                <w:kern w:val="0"/>
                <w:sz w:val="22"/>
              </w:rPr>
            </w:pPr>
          </w:p>
        </w:tc>
      </w:tr>
      <w:tr w:rsidR="002C5933" w:rsidRPr="00E22D97" w14:paraId="71CEAE68"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7932F101"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hint="eastAsia"/>
                <w:color w:val="000000"/>
                <w:kern w:val="0"/>
                <w:sz w:val="22"/>
              </w:rPr>
              <w:t>Printed</w:t>
            </w:r>
            <w:r w:rsidRPr="00E22D97">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3254BEA8" w14:textId="49B4E01C" w:rsidR="002C5933" w:rsidRPr="00E22D97" w:rsidRDefault="002615C2">
            <w:pPr>
              <w:widowControl/>
              <w:jc w:val="center"/>
              <w:rPr>
                <w:rFonts w:ascii="等线" w:eastAsia="等线" w:hAnsi="等线" w:cs="宋体"/>
                <w:color w:val="000000"/>
                <w:kern w:val="0"/>
                <w:sz w:val="22"/>
              </w:rPr>
            </w:pPr>
            <w:r>
              <w:rPr>
                <w:rFonts w:ascii="等线" w:eastAsia="等线" w:hAnsi="等线" w:cs="宋体"/>
                <w:color w:val="000000"/>
                <w:kern w:val="0"/>
                <w:sz w:val="22"/>
              </w:rPr>
              <w:t xml:space="preserve">100 </w:t>
            </w:r>
            <w:r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78230047" w14:textId="77777777" w:rsidR="002C5933" w:rsidRPr="00E22D97" w:rsidRDefault="002C5933">
            <w:pPr>
              <w:widowControl/>
              <w:jc w:val="center"/>
              <w:rPr>
                <w:rFonts w:ascii="等线" w:eastAsia="等线" w:hAnsi="等线" w:cs="宋体"/>
                <w:color w:val="000000"/>
                <w:kern w:val="0"/>
                <w:sz w:val="22"/>
              </w:rPr>
            </w:pPr>
          </w:p>
        </w:tc>
      </w:tr>
      <w:tr w:rsidR="002C5933" w:rsidRPr="00E22D97" w14:paraId="2397C59F"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2105CD7C"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76A8D1B4" w14:textId="2137FE1B" w:rsidR="002C5933" w:rsidRPr="00E22D97" w:rsidRDefault="002A4141">
            <w:pPr>
              <w:widowControl/>
              <w:jc w:val="center"/>
              <w:rPr>
                <w:rFonts w:ascii="等线" w:eastAsia="等线" w:hAnsi="等线" w:cs="宋体"/>
                <w:color w:val="000000"/>
                <w:kern w:val="0"/>
                <w:sz w:val="22"/>
              </w:rPr>
            </w:pPr>
            <w:r>
              <w:rPr>
                <w:rFonts w:ascii="等线" w:eastAsia="等线" w:hAnsi="等线" w:cs="宋体"/>
                <w:color w:val="000000"/>
                <w:kern w:val="0"/>
                <w:sz w:val="22"/>
              </w:rPr>
              <w:t>70</w:t>
            </w:r>
            <w:r w:rsidR="002615C2">
              <w:rPr>
                <w:rFonts w:ascii="等线" w:eastAsia="等线" w:hAnsi="等线" w:cs="宋体"/>
                <w:color w:val="000000"/>
                <w:kern w:val="0"/>
                <w:sz w:val="22"/>
              </w:rPr>
              <w:t xml:space="preserve"> </w:t>
            </w:r>
            <w:r w:rsidR="00A94C07" w:rsidRPr="00E22D97">
              <w:rPr>
                <w:rFonts w:ascii="等线" w:eastAsia="等线" w:hAnsi="等线" w:cs="宋体"/>
                <w:color w:val="000000"/>
                <w:kern w:val="0"/>
                <w:sz w:val="22"/>
              </w:rPr>
              <w:t>USD</w:t>
            </w:r>
          </w:p>
        </w:tc>
        <w:tc>
          <w:tcPr>
            <w:tcW w:w="496" w:type="pct"/>
            <w:tcBorders>
              <w:tl2br w:val="nil"/>
              <w:tr2bl w:val="nil"/>
            </w:tcBorders>
            <w:shd w:val="clear" w:color="auto" w:fill="auto"/>
            <w:vAlign w:val="center"/>
          </w:tcPr>
          <w:p w14:paraId="4581E76B" w14:textId="77777777" w:rsidR="002C5933" w:rsidRPr="00E22D97" w:rsidRDefault="002C5933">
            <w:pPr>
              <w:widowControl/>
              <w:jc w:val="center"/>
              <w:rPr>
                <w:rFonts w:ascii="等线" w:eastAsia="等线" w:hAnsi="等线" w:cs="宋体"/>
                <w:color w:val="000000"/>
                <w:kern w:val="0"/>
                <w:sz w:val="22"/>
              </w:rPr>
            </w:pPr>
          </w:p>
        </w:tc>
      </w:tr>
      <w:tr w:rsidR="002C5933" w:rsidRPr="00E22D97" w14:paraId="18EC9E6F"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10851EC2"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5DF9C294" w14:textId="77777777" w:rsidR="002C5933" w:rsidRPr="00E22D97" w:rsidRDefault="00A94C07">
            <w:pPr>
              <w:widowControl/>
              <w:jc w:val="center"/>
              <w:rPr>
                <w:rFonts w:ascii="等线" w:eastAsia="等线" w:hAnsi="等线" w:cs="宋体"/>
                <w:color w:val="000000"/>
                <w:kern w:val="0"/>
                <w:sz w:val="22"/>
              </w:rPr>
            </w:pPr>
            <w:r w:rsidRPr="00E22D97">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51AA9A41" w14:textId="77777777" w:rsidR="002C5933" w:rsidRPr="00E22D97" w:rsidRDefault="002C5933">
            <w:pPr>
              <w:widowControl/>
              <w:jc w:val="center"/>
              <w:rPr>
                <w:rFonts w:ascii="等线" w:eastAsia="等线" w:hAnsi="等线" w:cs="宋体"/>
                <w:color w:val="000000"/>
                <w:kern w:val="0"/>
                <w:sz w:val="22"/>
              </w:rPr>
            </w:pPr>
          </w:p>
        </w:tc>
      </w:tr>
    </w:tbl>
    <w:p w14:paraId="4886D49A" w14:textId="77777777" w:rsidR="002C5933" w:rsidRDefault="00A94C07">
      <w:pPr>
        <w:jc w:val="left"/>
        <w:rPr>
          <w:rFonts w:ascii="Calibri" w:hAnsi="Calibri" w:cs="Calibri"/>
          <w:b/>
          <w:bCs/>
          <w:sz w:val="24"/>
          <w:szCs w:val="24"/>
        </w:rPr>
      </w:pPr>
      <w:r>
        <w:rPr>
          <w:rFonts w:ascii="Calibri" w:hAnsi="Calibri" w:cs="Calibri" w:hint="eastAsia"/>
          <w:b/>
          <w:bCs/>
          <w:sz w:val="24"/>
          <w:szCs w:val="24"/>
        </w:rPr>
        <w:t>Notice</w:t>
      </w:r>
    </w:p>
    <w:p w14:paraId="7796EE56" w14:textId="697A80C6" w:rsidR="002C5933" w:rsidRDefault="00A94C07">
      <w:pPr>
        <w:spacing w:line="280" w:lineRule="atLeast"/>
        <w:rPr>
          <w:rFonts w:ascii="Calibri"/>
          <w:szCs w:val="21"/>
        </w:rPr>
      </w:pPr>
      <w:r>
        <w:rPr>
          <w:rFonts w:ascii="Calibri"/>
          <w:szCs w:val="21"/>
        </w:rPr>
        <w:t xml:space="preserve">*If the paper exceeds </w:t>
      </w:r>
      <w:r w:rsidR="002615C2">
        <w:rPr>
          <w:rFonts w:ascii="Calibri"/>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744243A3" w14:textId="77777777" w:rsidR="002C5933" w:rsidRDefault="00A94C07">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2D29C1B9" w14:textId="211A7D96" w:rsidR="002C5933" w:rsidRDefault="00A94C07">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13</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33626A">
        <w:rPr>
          <w:rFonts w:ascii="Calibri"/>
          <w:szCs w:val="21"/>
        </w:rPr>
        <w:t xml:space="preserve"> </w:t>
      </w:r>
      <w:r>
        <w:rPr>
          <w:rFonts w:ascii="Calibri"/>
          <w:szCs w:val="21"/>
        </w:rPr>
        <w:t>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13</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35F99346" w14:textId="63C48960" w:rsidR="002C5933" w:rsidRDefault="00A94C07">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13</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2615C2">
        <w:rPr>
          <w:rFonts w:ascii="Calibri" w:hAnsi="Calibri Light" w:cs="Calibri Light"/>
        </w:rPr>
        <w:t>Dec</w:t>
      </w:r>
      <w:r>
        <w:rPr>
          <w:rFonts w:ascii="Calibri" w:hAnsi="Calibri Light" w:cs="Calibri Light" w:hint="eastAsia"/>
        </w:rPr>
        <w:t xml:space="preserve">. </w:t>
      </w:r>
      <w:r w:rsidR="002615C2">
        <w:rPr>
          <w:rFonts w:ascii="Calibri" w:hAnsi="Calibri Light" w:cs="Calibri Light"/>
        </w:rPr>
        <w:t>13</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xml:space="preserve">. Only </w:t>
      </w:r>
      <w:r w:rsidR="002615C2">
        <w:rPr>
          <w:rFonts w:ascii="Calibri"/>
          <w:szCs w:val="21"/>
        </w:rPr>
        <w:t>make</w:t>
      </w:r>
      <w:r>
        <w:rPr>
          <w:rFonts w:ascii="Calibri" w:hint="eastAsia"/>
          <w:szCs w:val="21"/>
        </w:rPr>
        <w:t xml:space="preserve"> a presentation (without publishing any paper</w:t>
      </w:r>
      <w:r>
        <w:rPr>
          <w:rFonts w:ascii="Calibri"/>
          <w:szCs w:val="21"/>
        </w:rPr>
        <w:t>s</w:t>
      </w:r>
      <w:r>
        <w:rPr>
          <w:rFonts w:ascii="Calibri" w:hint="eastAsia"/>
          <w:szCs w:val="21"/>
        </w:rPr>
        <w:t>).</w:t>
      </w:r>
    </w:p>
    <w:p w14:paraId="4293BFB1" w14:textId="77777777" w:rsidR="002C5933" w:rsidRDefault="00A94C07">
      <w:pPr>
        <w:spacing w:line="280" w:lineRule="atLeast"/>
        <w:rPr>
          <w:rFonts w:ascii="Calibri"/>
          <w:szCs w:val="21"/>
        </w:rPr>
      </w:pPr>
      <w:r>
        <w:rPr>
          <w:rFonts w:ascii="Calibri"/>
          <w:szCs w:val="21"/>
        </w:rPr>
        <w:t>*For "No shows", registration fee is nonrefundable.</w:t>
      </w:r>
    </w:p>
    <w:p w14:paraId="392DCC48" w14:textId="77777777" w:rsidR="002C5933" w:rsidRDefault="00A94C07">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2D02BDF9" w14:textId="56D4050A" w:rsidR="002C5933" w:rsidRDefault="00A94C07">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3" w:history="1">
        <w:r>
          <w:rPr>
            <w:rFonts w:ascii="Calibri"/>
            <w:szCs w:val="21"/>
          </w:rPr>
          <w:t>email@cfeee.org</w:t>
        </w:r>
      </w:hyperlink>
      <w:r>
        <w:rPr>
          <w:rFonts w:ascii="Calibri"/>
          <w:szCs w:val="21"/>
        </w:rPr>
        <w:t xml:space="preserve">. (The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Pr>
          <w:rFonts w:ascii="Calibri" w:hAnsi="Cambria Math" w:cs="Arial" w:hint="eastAsia"/>
          <w:bCs/>
          <w:color w:val="000000"/>
          <w:szCs w:val="21"/>
        </w:rPr>
        <w:t>CFEEE</w:t>
      </w:r>
      <w:r>
        <w:rPr>
          <w:rFonts w:ascii="Calibri" w:hint="eastAsia"/>
          <w:szCs w:val="21"/>
        </w:rPr>
        <w:t xml:space="preserve"> </w:t>
      </w:r>
      <w:r>
        <w:rPr>
          <w:rFonts w:ascii="Calibri"/>
          <w:szCs w:val="21"/>
        </w:rPr>
        <w:t>202</w:t>
      </w:r>
      <w:r w:rsidR="002615C2">
        <w:rPr>
          <w:rFonts w:ascii="Calibri"/>
          <w:szCs w:val="21"/>
        </w:rPr>
        <w:t>4</w:t>
      </w:r>
      <w:r>
        <w:rPr>
          <w:rFonts w:ascii="Calibri" w:hint="eastAsia"/>
          <w:szCs w:val="21"/>
        </w:rPr>
        <w:t xml:space="preserve"> on Registration Page: </w:t>
      </w:r>
      <w:hyperlink r:id="rId14" w:history="1">
        <w:r>
          <w:rPr>
            <w:rFonts w:ascii="Calibri" w:hint="eastAsia"/>
            <w:szCs w:val="21"/>
          </w:rPr>
          <w:t>www.cfeee.org</w:t>
        </w:r>
      </w:hyperlink>
      <w:r>
        <w:rPr>
          <w:rFonts w:ascii="Calibri" w:hint="eastAsia"/>
          <w:szCs w:val="21"/>
        </w:rPr>
        <w:t>).</w:t>
      </w:r>
    </w:p>
    <w:p w14:paraId="5D3ECECD" w14:textId="77777777" w:rsidR="002C5933" w:rsidRDefault="00A94C07">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4D90640A" w14:textId="77777777" w:rsidR="002C5933" w:rsidRDefault="002C5933">
      <w:pPr>
        <w:ind w:left="-142"/>
        <w:rPr>
          <w:rFonts w:ascii="Calibri"/>
          <w:sz w:val="2"/>
          <w:szCs w:val="2"/>
        </w:rPr>
      </w:pPr>
    </w:p>
    <w:p w14:paraId="375ABE1B"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2F3BEFEB" w14:textId="77777777" w:rsidR="002C5933" w:rsidRDefault="00A94C07">
      <w:pPr>
        <w:spacing w:line="360" w:lineRule="auto"/>
        <w:rPr>
          <w:rFonts w:ascii="Calibri"/>
          <w:b/>
          <w:lang w:val="en-GB"/>
        </w:rPr>
      </w:pPr>
      <w:r>
        <w:rPr>
          <w:rFonts w:ascii="Calibri"/>
          <w:b/>
          <w:lang w:val="en-GB"/>
        </w:rPr>
        <w:t>Online Payment linkage</w:t>
      </w:r>
    </w:p>
    <w:p w14:paraId="296FE99B" w14:textId="77777777" w:rsidR="002C5933" w:rsidRDefault="00000000">
      <w:pPr>
        <w:spacing w:line="360" w:lineRule="auto"/>
        <w:rPr>
          <w:rFonts w:ascii="Calibri"/>
          <w:b/>
          <w:bCs/>
          <w:color w:val="365F91" w:themeColor="accent1" w:themeShade="BF"/>
          <w:u w:val="single"/>
        </w:rPr>
      </w:pPr>
      <w:hyperlink r:id="rId15" w:history="1">
        <w:r w:rsidR="00A94C07">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2C5933" w14:paraId="1D9F6F42" w14:textId="77777777" w:rsidTr="002C593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4561B3FA" w14:textId="77777777" w:rsidR="002C5933" w:rsidRDefault="00A94C07">
            <w:pPr>
              <w:contextualSpacing/>
              <w:rPr>
                <w:rFonts w:ascii="Calibri"/>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50426166" w14:textId="77777777" w:rsidR="002C5933" w:rsidRDefault="00A94C07">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2C5933" w14:paraId="047CBCD3" w14:textId="77777777">
        <w:trPr>
          <w:trHeight w:val="4044"/>
        </w:trPr>
        <w:tc>
          <w:tcPr>
            <w:tcW w:w="6375" w:type="dxa"/>
          </w:tcPr>
          <w:p w14:paraId="087BEB5B" w14:textId="77777777" w:rsidR="002C5933" w:rsidRDefault="00A94C07">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1500B443" w14:textId="77777777" w:rsidR="002C5933" w:rsidRDefault="002C5933">
            <w:pPr>
              <w:spacing w:after="10" w:line="300" w:lineRule="atLeast"/>
              <w:contextualSpacing/>
              <w:rPr>
                <w:rFonts w:ascii="Calibri" w:hAnsi="Calibri" w:cs="Calibri"/>
              </w:rPr>
            </w:pPr>
          </w:p>
          <w:p w14:paraId="57103CA4" w14:textId="77777777" w:rsidR="002C5933" w:rsidRDefault="00A94C07">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24F3324D" w14:textId="77777777" w:rsidR="002C5933" w:rsidRDefault="002C5933">
            <w:pPr>
              <w:spacing w:after="10" w:line="300" w:lineRule="atLeast"/>
              <w:jc w:val="left"/>
              <w:rPr>
                <w:rFonts w:ascii="Calibri" w:hAnsi="Calibri" w:cs="Calibri"/>
                <w:lang w:val="en-GB"/>
              </w:rPr>
            </w:pPr>
          </w:p>
          <w:p w14:paraId="20DD7BD5" w14:textId="77777777" w:rsidR="002C5933" w:rsidRDefault="00A94C07">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6BE45545" w14:textId="77777777" w:rsidR="002C5933" w:rsidRDefault="002C5933">
            <w:pPr>
              <w:spacing w:after="10" w:line="300" w:lineRule="atLeast"/>
              <w:jc w:val="left"/>
              <w:rPr>
                <w:rFonts w:ascii="Calibri" w:hAnsi="Calibri" w:cs="Calibri"/>
              </w:rPr>
            </w:pPr>
          </w:p>
          <w:p w14:paraId="31A82F6E" w14:textId="77777777" w:rsidR="002C5933" w:rsidRDefault="00A94C07">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1C305013" w14:textId="77777777" w:rsidR="002C5933" w:rsidRDefault="00A94C07">
            <w:pPr>
              <w:spacing w:afterLines="50" w:after="120"/>
              <w:jc w:val="left"/>
              <w:rPr>
                <w:rFonts w:ascii="Calibri"/>
              </w:rPr>
            </w:pPr>
            <w:r>
              <w:rPr>
                <w:noProof/>
              </w:rPr>
              <w:drawing>
                <wp:inline distT="0" distB="0" distL="114300" distR="114300" wp14:anchorId="4F61EA8A" wp14:editId="7A6F9E59">
                  <wp:extent cx="2426970" cy="2554605"/>
                  <wp:effectExtent l="0" t="0" r="1143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2426970" cy="2554605"/>
                          </a:xfrm>
                          <a:prstGeom prst="rect">
                            <a:avLst/>
                          </a:prstGeom>
                          <a:noFill/>
                          <a:ln>
                            <a:noFill/>
                          </a:ln>
                        </pic:spPr>
                      </pic:pic>
                    </a:graphicData>
                  </a:graphic>
                </wp:inline>
              </w:drawing>
            </w:r>
          </w:p>
        </w:tc>
      </w:tr>
    </w:tbl>
    <w:p w14:paraId="4064AEEA" w14:textId="77777777" w:rsidR="002C5933" w:rsidRDefault="002C5933">
      <w:pPr>
        <w:spacing w:beforeLines="100" w:before="240" w:afterLines="50" w:after="120"/>
        <w:jc w:val="left"/>
        <w:rPr>
          <w:rFonts w:ascii="Britannic Bold" w:eastAsia="华文中宋" w:hAnsi="Britannic Bold" w:cs="Britannic Bold"/>
          <w:color w:val="365F91" w:themeColor="accent1" w:themeShade="BF"/>
          <w:sz w:val="26"/>
          <w:szCs w:val="26"/>
          <w:lang w:val="en-GB"/>
        </w:rPr>
      </w:pPr>
    </w:p>
    <w:p w14:paraId="71970CB0"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ACEB94B" w14:textId="77777777" w:rsidR="002C5933" w:rsidRDefault="00A94C07">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7A747BC" w14:textId="77777777" w:rsidR="002C5933" w:rsidRDefault="00A94C07">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6778012A" w14:textId="77777777" w:rsidR="002C5933" w:rsidRDefault="00A94C07">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01D18A7E" w14:textId="7C1C2546" w:rsidR="002C5933" w:rsidRDefault="00A94C07">
      <w:pPr>
        <w:spacing w:line="360" w:lineRule="auto"/>
        <w:rPr>
          <w:rFonts w:ascii="Calibri"/>
          <w:szCs w:val="21"/>
        </w:rPr>
      </w:pPr>
      <w:r>
        <w:rPr>
          <w:rFonts w:ascii="Calibri"/>
          <w:szCs w:val="21"/>
        </w:rPr>
        <w:t>20-120 Words</w:t>
      </w:r>
      <w:r w:rsidR="002A4141">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5EBABC45" w14:textId="77777777" w:rsidR="002C5933" w:rsidRDefault="00A94C07">
      <w:pPr>
        <w:rPr>
          <w:rFonts w:ascii="Calibri" w:hAnsi="Cambria Math" w:cs="Arial"/>
          <w:bCs/>
          <w:color w:val="000000"/>
          <w:szCs w:val="21"/>
        </w:rPr>
      </w:pPr>
      <w:r>
        <w:rPr>
          <w:rFonts w:ascii="Calibri" w:hAnsi="Cambria Math" w:cs="Arial" w:hint="eastAsia"/>
          <w:bCs/>
          <w:color w:val="000000"/>
          <w:szCs w:val="21"/>
        </w:rPr>
        <w:t>Contact us at IASED LinkedIn:</w:t>
      </w:r>
    </w:p>
    <w:p w14:paraId="3CD57B43" w14:textId="77777777" w:rsidR="002C5933" w:rsidRDefault="00A94C07">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271AC3F4" wp14:editId="48DC38CA">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534035" cy="534035"/>
                    </a:xfrm>
                    <a:prstGeom prst="rect">
                      <a:avLst/>
                    </a:prstGeom>
                  </pic:spPr>
                </pic:pic>
              </a:graphicData>
            </a:graphic>
          </wp:inline>
        </w:drawing>
      </w:r>
    </w:p>
    <w:p w14:paraId="64E67BCD" w14:textId="77777777" w:rsidR="002C5933" w:rsidRDefault="00A94C07">
      <w:pPr>
        <w:rPr>
          <w:rFonts w:ascii="Calibri" w:hAnsi="Cambria Math" w:cs="Arial"/>
          <w:bCs/>
          <w:color w:val="000000"/>
          <w:szCs w:val="21"/>
        </w:rPr>
      </w:pPr>
      <w:r>
        <w:rPr>
          <w:rFonts w:ascii="Calibri" w:hAnsi="Cambria Math" w:cs="Arial" w:hint="eastAsia"/>
          <w:bCs/>
          <w:color w:val="000000"/>
          <w:szCs w:val="21"/>
        </w:rPr>
        <w:t>IASED LinkedIn</w:t>
      </w:r>
    </w:p>
    <w:p w14:paraId="792845BB" w14:textId="12C03685" w:rsidR="002C5933" w:rsidRDefault="00A94C07">
      <w:pPr>
        <w:wordWrap w:val="0"/>
        <w:jc w:val="right"/>
        <w:rPr>
          <w:rFonts w:ascii="Calibri" w:hAnsi="Cambria Math" w:cs="Arial"/>
          <w:bCs/>
          <w:color w:val="000000"/>
          <w:szCs w:val="21"/>
        </w:rPr>
      </w:pPr>
      <w:r>
        <w:rPr>
          <w:rFonts w:ascii="Calibri" w:hAnsi="Cambria Math" w:cs="Arial" w:hint="eastAsia"/>
          <w:bCs/>
          <w:color w:val="000000"/>
          <w:szCs w:val="21"/>
        </w:rPr>
        <w:t>CFEEE</w:t>
      </w:r>
      <w:r>
        <w:rPr>
          <w:rFonts w:ascii="Calibri" w:hAnsi="Cambria Math" w:cs="Arial"/>
          <w:bCs/>
          <w:noProof/>
          <w:color w:val="000000"/>
          <w:szCs w:val="21"/>
        </w:rPr>
        <w:drawing>
          <wp:anchor distT="0" distB="0" distL="114300" distR="114300" simplePos="0" relativeHeight="251660800" behindDoc="1" locked="0" layoutInCell="1" allowOverlap="1" wp14:anchorId="437B6C5B" wp14:editId="70F8CA2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 xml:space="preserve"> </w:t>
      </w:r>
      <w:r>
        <w:rPr>
          <w:rFonts w:ascii="Calibri" w:hAnsi="Cambria Math" w:cs="Arial"/>
          <w:bCs/>
          <w:color w:val="000000"/>
          <w:szCs w:val="21"/>
        </w:rPr>
        <w:t>202</w:t>
      </w:r>
      <w:r w:rsidR="002615C2">
        <w:rPr>
          <w:rFonts w:ascii="Calibri" w:hAnsi="Cambria Math" w:cs="Arial"/>
          <w:bCs/>
          <w:color w:val="000000"/>
          <w:szCs w:val="21"/>
        </w:rPr>
        <w:t>4</w:t>
      </w:r>
      <w:r>
        <w:rPr>
          <w:rFonts w:ascii="Calibri" w:hAnsi="Cambria Math" w:cs="Arial"/>
          <w:bCs/>
          <w:color w:val="000000"/>
          <w:szCs w:val="21"/>
        </w:rPr>
        <w:t xml:space="preserve"> Organizing Committee</w:t>
      </w:r>
    </w:p>
    <w:p w14:paraId="1908041B" w14:textId="4EC94D40" w:rsidR="002C5933" w:rsidRDefault="00A61BD9" w:rsidP="00A61BD9">
      <w:pPr>
        <w:wordWrap w:val="0"/>
        <w:jc w:val="right"/>
        <w:rPr>
          <w:rFonts w:ascii="Calibri" w:hAnsi="Cambria Math" w:cs="Arial"/>
          <w:bCs/>
          <w:color w:val="000000"/>
          <w:szCs w:val="21"/>
        </w:rPr>
      </w:pPr>
      <w:r w:rsidRPr="00A61BD9">
        <w:rPr>
          <w:rFonts w:ascii="Calibri" w:hAnsi="Cambria Math" w:cs="Arial"/>
          <w:bCs/>
          <w:color w:val="000000"/>
          <w:szCs w:val="21"/>
        </w:rPr>
        <w:t>Cairns, Australia</w:t>
      </w:r>
    </w:p>
    <w:sectPr w:rsidR="002C5933">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5991" w14:textId="77777777" w:rsidR="00374BFB" w:rsidRDefault="00374BFB">
      <w:r>
        <w:separator/>
      </w:r>
    </w:p>
  </w:endnote>
  <w:endnote w:type="continuationSeparator" w:id="0">
    <w:p w14:paraId="63569CF1" w14:textId="77777777" w:rsidR="00374BFB" w:rsidRDefault="0037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9AE4" w14:textId="77777777" w:rsidR="00374BFB" w:rsidRDefault="00374BFB">
      <w:r>
        <w:separator/>
      </w:r>
    </w:p>
  </w:footnote>
  <w:footnote w:type="continuationSeparator" w:id="0">
    <w:p w14:paraId="0BE3C141" w14:textId="77777777" w:rsidR="00374BFB" w:rsidRDefault="00374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B620" w14:textId="77777777" w:rsidR="002C5933" w:rsidRDefault="002C5933">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219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U0MWYyNjFhY2MyM2MzYzI4OTQ0NWNjMDdkOGRhYmMifQ=="/>
  </w:docVars>
  <w:rsids>
    <w:rsidRoot w:val="00D03D90"/>
    <w:rsid w:val="00006CB1"/>
    <w:rsid w:val="000075E1"/>
    <w:rsid w:val="000206F1"/>
    <w:rsid w:val="000300D0"/>
    <w:rsid w:val="000346AB"/>
    <w:rsid w:val="00043A11"/>
    <w:rsid w:val="00056D58"/>
    <w:rsid w:val="0006244E"/>
    <w:rsid w:val="000635F2"/>
    <w:rsid w:val="00067324"/>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17C93"/>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15C2"/>
    <w:rsid w:val="00265CAF"/>
    <w:rsid w:val="002727B6"/>
    <w:rsid w:val="002735EC"/>
    <w:rsid w:val="00273C77"/>
    <w:rsid w:val="002768CB"/>
    <w:rsid w:val="002936FB"/>
    <w:rsid w:val="002A4141"/>
    <w:rsid w:val="002A5F2B"/>
    <w:rsid w:val="002B1444"/>
    <w:rsid w:val="002B2162"/>
    <w:rsid w:val="002B3327"/>
    <w:rsid w:val="002B4082"/>
    <w:rsid w:val="002C10AE"/>
    <w:rsid w:val="002C5933"/>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3626A"/>
    <w:rsid w:val="0034043E"/>
    <w:rsid w:val="00347EF3"/>
    <w:rsid w:val="003510F6"/>
    <w:rsid w:val="0035647E"/>
    <w:rsid w:val="00357661"/>
    <w:rsid w:val="003579DA"/>
    <w:rsid w:val="00357CD0"/>
    <w:rsid w:val="003625B8"/>
    <w:rsid w:val="0037109D"/>
    <w:rsid w:val="00374BFB"/>
    <w:rsid w:val="0037733B"/>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41036"/>
    <w:rsid w:val="00446B83"/>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965D2"/>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0476A"/>
    <w:rsid w:val="00614CA4"/>
    <w:rsid w:val="006266CE"/>
    <w:rsid w:val="0063696F"/>
    <w:rsid w:val="0063737F"/>
    <w:rsid w:val="0064043D"/>
    <w:rsid w:val="00645BDB"/>
    <w:rsid w:val="00646C00"/>
    <w:rsid w:val="006523BF"/>
    <w:rsid w:val="0066026E"/>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2884"/>
    <w:rsid w:val="007C3CA8"/>
    <w:rsid w:val="007C6419"/>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468A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55255"/>
    <w:rsid w:val="00A61BD9"/>
    <w:rsid w:val="00A62DF0"/>
    <w:rsid w:val="00A6755F"/>
    <w:rsid w:val="00A728B5"/>
    <w:rsid w:val="00A75EAA"/>
    <w:rsid w:val="00A81549"/>
    <w:rsid w:val="00A94C07"/>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075C"/>
    <w:rsid w:val="00C3159A"/>
    <w:rsid w:val="00C31AF8"/>
    <w:rsid w:val="00C327AB"/>
    <w:rsid w:val="00C45AD5"/>
    <w:rsid w:val="00C47BE5"/>
    <w:rsid w:val="00C62102"/>
    <w:rsid w:val="00C627E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2D97"/>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526C6"/>
    <w:rsid w:val="00F80D95"/>
    <w:rsid w:val="00F97EB8"/>
    <w:rsid w:val="00FA129F"/>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B732F2C"/>
    <w:rsid w:val="0BA37CB5"/>
    <w:rsid w:val="0DBF7C89"/>
    <w:rsid w:val="0EF6028B"/>
    <w:rsid w:val="0F1E69DF"/>
    <w:rsid w:val="0F9239D5"/>
    <w:rsid w:val="0FEA5423"/>
    <w:rsid w:val="10D21399"/>
    <w:rsid w:val="11471DB8"/>
    <w:rsid w:val="11853871"/>
    <w:rsid w:val="122904C1"/>
    <w:rsid w:val="14024ACE"/>
    <w:rsid w:val="14BC4704"/>
    <w:rsid w:val="1512062F"/>
    <w:rsid w:val="15473DFB"/>
    <w:rsid w:val="15926E73"/>
    <w:rsid w:val="15F64490"/>
    <w:rsid w:val="16C57C3A"/>
    <w:rsid w:val="171C7061"/>
    <w:rsid w:val="172F68A1"/>
    <w:rsid w:val="18B259EE"/>
    <w:rsid w:val="1ABC7434"/>
    <w:rsid w:val="1BC044FB"/>
    <w:rsid w:val="1C34642D"/>
    <w:rsid w:val="1DEF5812"/>
    <w:rsid w:val="1FE9437D"/>
    <w:rsid w:val="1FED2B07"/>
    <w:rsid w:val="201407FD"/>
    <w:rsid w:val="22203813"/>
    <w:rsid w:val="22F034D6"/>
    <w:rsid w:val="23A45D4C"/>
    <w:rsid w:val="2552331C"/>
    <w:rsid w:val="280E19FE"/>
    <w:rsid w:val="2A3433AA"/>
    <w:rsid w:val="2C171445"/>
    <w:rsid w:val="2D3C2FA4"/>
    <w:rsid w:val="2E3D6B9A"/>
    <w:rsid w:val="2FAC0F9C"/>
    <w:rsid w:val="31596A43"/>
    <w:rsid w:val="318B4309"/>
    <w:rsid w:val="32566949"/>
    <w:rsid w:val="329B4DB5"/>
    <w:rsid w:val="33CA3E1E"/>
    <w:rsid w:val="350422BB"/>
    <w:rsid w:val="36B424C7"/>
    <w:rsid w:val="36E45C5F"/>
    <w:rsid w:val="36EC17FD"/>
    <w:rsid w:val="38514471"/>
    <w:rsid w:val="38904072"/>
    <w:rsid w:val="38EF65A9"/>
    <w:rsid w:val="39F25BC8"/>
    <w:rsid w:val="3AEA67EE"/>
    <w:rsid w:val="3BD40252"/>
    <w:rsid w:val="3C0F5591"/>
    <w:rsid w:val="3C862A6C"/>
    <w:rsid w:val="3C9B328A"/>
    <w:rsid w:val="3D0A759B"/>
    <w:rsid w:val="3DA532F9"/>
    <w:rsid w:val="3DC92C36"/>
    <w:rsid w:val="3E4A360F"/>
    <w:rsid w:val="3EEB39C3"/>
    <w:rsid w:val="3F80649E"/>
    <w:rsid w:val="403364D0"/>
    <w:rsid w:val="41C2616B"/>
    <w:rsid w:val="431E7F0A"/>
    <w:rsid w:val="43AA1CA7"/>
    <w:rsid w:val="45A948B2"/>
    <w:rsid w:val="465668BE"/>
    <w:rsid w:val="47B24BA1"/>
    <w:rsid w:val="49415E3C"/>
    <w:rsid w:val="4ADC5178"/>
    <w:rsid w:val="4B112FF7"/>
    <w:rsid w:val="4B8F5D9A"/>
    <w:rsid w:val="4C226A74"/>
    <w:rsid w:val="4C531E8C"/>
    <w:rsid w:val="4C96649F"/>
    <w:rsid w:val="4C9A6E57"/>
    <w:rsid w:val="4CEA4A97"/>
    <w:rsid w:val="4D98189C"/>
    <w:rsid w:val="4DD544A1"/>
    <w:rsid w:val="4E647495"/>
    <w:rsid w:val="4E8B0613"/>
    <w:rsid w:val="4F2044EC"/>
    <w:rsid w:val="50BF2302"/>
    <w:rsid w:val="517A0438"/>
    <w:rsid w:val="520D0FB1"/>
    <w:rsid w:val="523171C4"/>
    <w:rsid w:val="52AD3D9F"/>
    <w:rsid w:val="536D22E3"/>
    <w:rsid w:val="540C757B"/>
    <w:rsid w:val="544071AD"/>
    <w:rsid w:val="54DB42D5"/>
    <w:rsid w:val="55321830"/>
    <w:rsid w:val="55D534A1"/>
    <w:rsid w:val="575451B8"/>
    <w:rsid w:val="58C6605E"/>
    <w:rsid w:val="59611BE3"/>
    <w:rsid w:val="59B14918"/>
    <w:rsid w:val="5A823856"/>
    <w:rsid w:val="5B9B1B87"/>
    <w:rsid w:val="5BE12A97"/>
    <w:rsid w:val="5C166935"/>
    <w:rsid w:val="5EDE19BD"/>
    <w:rsid w:val="5FCC7EC4"/>
    <w:rsid w:val="5FFA14FA"/>
    <w:rsid w:val="61BF38BF"/>
    <w:rsid w:val="62562501"/>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CFF3C03"/>
    <w:rsid w:val="6DBF6E15"/>
    <w:rsid w:val="6EAA4751"/>
    <w:rsid w:val="6ED7310F"/>
    <w:rsid w:val="70C8289A"/>
    <w:rsid w:val="70E67255"/>
    <w:rsid w:val="72212631"/>
    <w:rsid w:val="728C13D2"/>
    <w:rsid w:val="7580123D"/>
    <w:rsid w:val="75B20458"/>
    <w:rsid w:val="77CF75BA"/>
    <w:rsid w:val="77E31973"/>
    <w:rsid w:val="787A651F"/>
    <w:rsid w:val="78B4160C"/>
    <w:rsid w:val="795209AA"/>
    <w:rsid w:val="798219D5"/>
    <w:rsid w:val="7A19300A"/>
    <w:rsid w:val="7CB7358E"/>
    <w:rsid w:val="7D6660FA"/>
    <w:rsid w:val="7D6E37FB"/>
    <w:rsid w:val="7DC52D3E"/>
    <w:rsid w:val="7DC81CA6"/>
    <w:rsid w:val="7FBC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DA8986"/>
  <w15:docId w15:val="{C20490B6-9C18-4047-AC61-823BF004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feee.org" TargetMode="External"/><Relationship Id="rId13" Type="http://schemas.openxmlformats.org/officeDocument/2006/relationships/hyperlink" Target="mailto:email@cfeee.org"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ased.org/ueditor/php/upload/file/20210728/1627461158862909.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cfeee.org" TargetMode="External"/><Relationship Id="rId5" Type="http://schemas.openxmlformats.org/officeDocument/2006/relationships/webSettings" Target="webSettings.xml"/><Relationship Id="rId15" Type="http://schemas.openxmlformats.org/officeDocument/2006/relationships/hyperlink" Target="http://meeting.yizhifubj.com/web/main.action?meetingId=351" TargetMode="External"/><Relationship Id="rId23" Type="http://schemas.openxmlformats.org/officeDocument/2006/relationships/theme" Target="theme/theme1.xml"/><Relationship Id="rId10" Type="http://schemas.openxmlformats.org/officeDocument/2006/relationships/hyperlink" Target="mailto:email@cfeee.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feee.org" TargetMode="External"/><Relationship Id="rId14" Type="http://schemas.openxmlformats.org/officeDocument/2006/relationships/hyperlink" Target="http://www.cfeee.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662</Words>
  <Characters>3780</Characters>
  <Application>Microsoft Office Word</Application>
  <DocSecurity>0</DocSecurity>
  <Lines>31</Lines>
  <Paragraphs>8</Paragraphs>
  <ScaleCrop>false</ScaleCrop>
  <Company>WwW.YlmF.CoM</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16</cp:revision>
  <cp:lastPrinted>2015-06-16T02:47:00Z</cp:lastPrinted>
  <dcterms:created xsi:type="dcterms:W3CDTF">2022-07-07T16:04:00Z</dcterms:created>
  <dcterms:modified xsi:type="dcterms:W3CDTF">2024-01-26T03:56:00Z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4554D692809C4849AFE95552BF28EB95</vt:lpwstr>
  </property>
</Properties>
</file>